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866E29" w14:textId="77777777" w:rsidR="00DF009A" w:rsidRDefault="00000000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LAUDO PSICOLÓGICO DE AVALIAÇÃO NEUROPSICOLÓGICA</w:t>
      </w:r>
    </w:p>
    <w:p w14:paraId="173CEE71" w14:textId="77777777" w:rsidR="00DF009A" w:rsidRDefault="00000000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{</w:t>
      </w:r>
      <w:proofErr w:type="spellStart"/>
      <w:r>
        <w:rPr>
          <w:b/>
          <w:bCs/>
          <w:i/>
          <w:iCs/>
        </w:rPr>
        <w:t>nome_psicologo</w:t>
      </w:r>
      <w:proofErr w:type="spellEnd"/>
      <w:r>
        <w:rPr>
          <w:b/>
          <w:bCs/>
          <w:i/>
          <w:iCs/>
        </w:rPr>
        <w:t>} – CRP {</w:t>
      </w:r>
      <w:proofErr w:type="spellStart"/>
      <w:r>
        <w:rPr>
          <w:b/>
          <w:bCs/>
          <w:i/>
          <w:iCs/>
        </w:rPr>
        <w:t>crp_psicologo</w:t>
      </w:r>
      <w:proofErr w:type="spellEnd"/>
      <w:r>
        <w:rPr>
          <w:b/>
          <w:bCs/>
          <w:i/>
          <w:iCs/>
        </w:rPr>
        <w:t xml:space="preserve">} </w:t>
      </w:r>
    </w:p>
    <w:p w14:paraId="17942CD6" w14:textId="77777777" w:rsidR="00DF009A" w:rsidRDefault="00000000">
      <w:pPr>
        <w:jc w:val="center"/>
        <w:rPr>
          <w:i/>
          <w:iCs/>
        </w:rPr>
      </w:pPr>
      <w:r>
        <w:rPr>
          <w:i/>
          <w:iCs/>
        </w:rPr>
        <w:t>{</w:t>
      </w:r>
      <w:proofErr w:type="spellStart"/>
      <w:r>
        <w:rPr>
          <w:i/>
          <w:iCs/>
        </w:rPr>
        <w:t>formacao_psicologo</w:t>
      </w:r>
      <w:proofErr w:type="spellEnd"/>
      <w:r>
        <w:rPr>
          <w:i/>
          <w:iCs/>
        </w:rPr>
        <w:t>}</w:t>
      </w:r>
    </w:p>
    <w:p w14:paraId="2A88C1AB" w14:textId="77777777" w:rsidR="00DF009A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t>e-mail: {</w:t>
      </w:r>
      <w:proofErr w:type="spellStart"/>
      <w:r>
        <w:t>email_contato_psicologo</w:t>
      </w:r>
      <w:proofErr w:type="spellEnd"/>
      <w:r>
        <w:t xml:space="preserve">} - </w:t>
      </w:r>
      <w:r>
        <w:rPr>
          <w:rFonts w:ascii="Arial" w:eastAsia="Arial" w:hAnsi="Arial" w:cs="Arial"/>
          <w:sz w:val="20"/>
          <w:szCs w:val="20"/>
        </w:rPr>
        <w:t>{</w:t>
      </w:r>
      <w:proofErr w:type="spellStart"/>
      <w:r>
        <w:rPr>
          <w:rFonts w:ascii="Arial" w:eastAsia="Arial" w:hAnsi="Arial" w:cs="Arial"/>
          <w:sz w:val="20"/>
          <w:szCs w:val="20"/>
        </w:rPr>
        <w:t>telefone_psicologo</w:t>
      </w:r>
      <w:proofErr w:type="spellEnd"/>
      <w:r>
        <w:rPr>
          <w:rFonts w:ascii="Arial" w:eastAsia="Arial" w:hAnsi="Arial" w:cs="Arial"/>
          <w:sz w:val="20"/>
          <w:szCs w:val="20"/>
        </w:rPr>
        <w:t>}</w:t>
      </w:r>
    </w:p>
    <w:p w14:paraId="5B7A923D" w14:textId="77777777" w:rsidR="00DF009A" w:rsidRDefault="00000000">
      <w:pPr>
        <w:shd w:val="clear" w:color="auto" w:fill="FFFFFF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 Narrow" w:eastAsia="Arial Narrow" w:hAnsi="Arial Narrow" w:cs="Arial Narrow"/>
          <w:i/>
          <w:iCs/>
          <w:color w:val="595959"/>
        </w:rPr>
        <w:t xml:space="preserve">              </w:t>
      </w:r>
      <w:r>
        <w:rPr>
          <w:rFonts w:ascii="Arial Narrow" w:eastAsia="Arial Narrow" w:hAnsi="Arial Narrow" w:cs="Arial Narrow"/>
          <w:b/>
          <w:bCs/>
          <w:i/>
          <w:iCs/>
          <w:color w:val="595959"/>
        </w:rPr>
        <w:t xml:space="preserve"> </w:t>
      </w:r>
    </w:p>
    <w:p w14:paraId="08491531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IDENTIFICAÇÃO DO PACIENTE</w:t>
      </w:r>
    </w:p>
    <w:p w14:paraId="76BEA2E8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Nome</w:t>
      </w:r>
      <w:r>
        <w:rPr>
          <w:color w:val="000000"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nome_paciente</w:t>
      </w:r>
      <w:proofErr w:type="spellEnd"/>
      <w:r>
        <w:rPr>
          <w:b/>
          <w:bCs/>
          <w:sz w:val="24"/>
          <w:szCs w:val="24"/>
        </w:rPr>
        <w:t>}</w:t>
      </w:r>
    </w:p>
    <w:p w14:paraId="0A7CA1A2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Data de Nascimento</w:t>
      </w:r>
      <w:r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tab/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data_nasc_paciente</w:t>
      </w:r>
      <w:proofErr w:type="spellEnd"/>
      <w:r>
        <w:rPr>
          <w:sz w:val="24"/>
          <w:szCs w:val="24"/>
        </w:rPr>
        <w:t>}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>Idade Cronológica</w:t>
      </w:r>
      <w:r>
        <w:rPr>
          <w:sz w:val="24"/>
          <w:szCs w:val="24"/>
        </w:rPr>
        <w:t>: {</w:t>
      </w:r>
      <w:proofErr w:type="spellStart"/>
      <w:r>
        <w:rPr>
          <w:sz w:val="24"/>
          <w:szCs w:val="24"/>
        </w:rPr>
        <w:t>idd_paciente</w:t>
      </w:r>
      <w:proofErr w:type="spellEnd"/>
      <w:r>
        <w:rPr>
          <w:sz w:val="24"/>
          <w:szCs w:val="24"/>
        </w:rPr>
        <w:t xml:space="preserve">} </w:t>
      </w:r>
    </w:p>
    <w:p w14:paraId="6A51875C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Instituição de ensino: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escola_paciente</w:t>
      </w:r>
      <w:proofErr w:type="spellEnd"/>
      <w:r>
        <w:rPr>
          <w:sz w:val="24"/>
          <w:szCs w:val="24"/>
        </w:rPr>
        <w:t>}</w:t>
      </w:r>
    </w:p>
    <w:p w14:paraId="54C2C783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Turma: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turma_paciente</w:t>
      </w:r>
      <w:proofErr w:type="spellEnd"/>
      <w:r>
        <w:rPr>
          <w:sz w:val="24"/>
          <w:szCs w:val="24"/>
        </w:rPr>
        <w:t>}</w:t>
      </w:r>
    </w:p>
    <w:p w14:paraId="4F6CC66E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  <w:u w:val="single"/>
        </w:rPr>
      </w:pPr>
    </w:p>
    <w:p w14:paraId="1B053BA3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Responsáveis legais:</w:t>
      </w:r>
    </w:p>
    <w:p w14:paraId="32CD8F3E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u w:val="single"/>
        </w:rPr>
        <w:t>Mãe</w:t>
      </w:r>
      <w:r>
        <w:rPr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{resp1_nome}</w:t>
      </w:r>
      <w:r>
        <w:rPr>
          <w:color w:val="000000"/>
          <w:sz w:val="24"/>
          <w:szCs w:val="24"/>
        </w:rPr>
        <w:t xml:space="preserve"> - </w:t>
      </w:r>
      <w:r>
        <w:rPr>
          <w:sz w:val="24"/>
          <w:szCs w:val="24"/>
        </w:rPr>
        <w:t>{resp1_idade}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>Profissão</w:t>
      </w:r>
      <w:r>
        <w:rPr>
          <w:sz w:val="24"/>
          <w:szCs w:val="24"/>
        </w:rPr>
        <w:t>: {resp1_profissao}</w:t>
      </w:r>
      <w:r>
        <w:rPr>
          <w:color w:val="000000"/>
          <w:sz w:val="24"/>
          <w:szCs w:val="24"/>
        </w:rPr>
        <w:tab/>
      </w:r>
    </w:p>
    <w:p w14:paraId="12FD0BC0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Escolaridade: </w:t>
      </w:r>
      <w:r>
        <w:rPr>
          <w:sz w:val="24"/>
          <w:szCs w:val="24"/>
        </w:rPr>
        <w:t>{resp1_escolaridade}</w:t>
      </w:r>
    </w:p>
    <w:p w14:paraId="10B89081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</w:p>
    <w:p w14:paraId="138C70D8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u w:val="single"/>
        </w:rPr>
        <w:t>Pai</w:t>
      </w:r>
      <w:r>
        <w:rPr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{resp2_nome}</w:t>
      </w:r>
      <w:r>
        <w:rPr>
          <w:color w:val="000000"/>
          <w:sz w:val="24"/>
          <w:szCs w:val="24"/>
        </w:rPr>
        <w:t xml:space="preserve"> - </w:t>
      </w:r>
      <w:r>
        <w:rPr>
          <w:sz w:val="24"/>
          <w:szCs w:val="24"/>
        </w:rPr>
        <w:t>{resp2_idade}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>Profissão</w:t>
      </w:r>
      <w:r>
        <w:rPr>
          <w:sz w:val="24"/>
          <w:szCs w:val="24"/>
        </w:rPr>
        <w:t>: {resp2_profissao}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14:paraId="0DD1C8FE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Escolaridade: </w:t>
      </w:r>
      <w:r>
        <w:rPr>
          <w:sz w:val="24"/>
          <w:szCs w:val="24"/>
        </w:rPr>
        <w:t>{resp2_escolaridade}</w:t>
      </w:r>
      <w:r>
        <w:rPr>
          <w:color w:val="000000"/>
          <w:sz w:val="24"/>
          <w:szCs w:val="24"/>
        </w:rPr>
        <w:t xml:space="preserve"> </w:t>
      </w:r>
    </w:p>
    <w:p w14:paraId="4418666E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bCs/>
          <w:color w:val="000000"/>
          <w:sz w:val="24"/>
          <w:szCs w:val="24"/>
        </w:rPr>
      </w:pPr>
    </w:p>
    <w:p w14:paraId="771E5F9A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Solicitante da Avaliação</w:t>
      </w:r>
      <w:r>
        <w:rPr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solicitante_nome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– CRP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solicitante_crp</w:t>
      </w:r>
      <w:proofErr w:type="spellEnd"/>
      <w:r>
        <w:rPr>
          <w:sz w:val="24"/>
          <w:szCs w:val="24"/>
        </w:rPr>
        <w:t>}</w:t>
      </w:r>
    </w:p>
    <w:p w14:paraId="63468863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</w:p>
    <w:p w14:paraId="23EB181B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Finalidade</w:t>
      </w:r>
      <w:r>
        <w:rPr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teste_finalidade</w:t>
      </w:r>
      <w:proofErr w:type="spellEnd"/>
      <w:r>
        <w:rPr>
          <w:sz w:val="24"/>
          <w:szCs w:val="24"/>
        </w:rPr>
        <w:t>}</w:t>
      </w:r>
    </w:p>
    <w:p w14:paraId="0D088AFE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4"/>
          <w:szCs w:val="24"/>
        </w:rPr>
      </w:pPr>
    </w:p>
    <w:p w14:paraId="1BC8FB2E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4"/>
          <w:szCs w:val="24"/>
        </w:rPr>
      </w:pPr>
    </w:p>
    <w:p w14:paraId="0858E370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br w:type="page"/>
      </w:r>
    </w:p>
    <w:p w14:paraId="5519FD5A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bCs/>
          <w:i/>
          <w:iCs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Esta avaliação neuropsicológica foi solicitada pelo(a) {</w:t>
      </w:r>
      <w:proofErr w:type="spellStart"/>
      <w:r>
        <w:rPr>
          <w:color w:val="000000"/>
          <w:sz w:val="24"/>
          <w:szCs w:val="24"/>
        </w:rPr>
        <w:t>solicitante_nome</w:t>
      </w:r>
      <w:proofErr w:type="spellEnd"/>
      <w:r>
        <w:rPr>
          <w:color w:val="000000"/>
          <w:sz w:val="24"/>
          <w:szCs w:val="24"/>
        </w:rPr>
        <w:t>}, que acompanhou o paciente {</w:t>
      </w:r>
      <w:proofErr w:type="spellStart"/>
      <w:r>
        <w:rPr>
          <w:color w:val="000000"/>
          <w:sz w:val="24"/>
          <w:szCs w:val="24"/>
        </w:rPr>
        <w:t>primeiro_nome_paciente</w:t>
      </w:r>
      <w:proofErr w:type="spellEnd"/>
      <w:r>
        <w:rPr>
          <w:color w:val="000000"/>
          <w:sz w:val="24"/>
          <w:szCs w:val="24"/>
        </w:rPr>
        <w:t>} {</w:t>
      </w:r>
      <w:proofErr w:type="spellStart"/>
      <w:r>
        <w:rPr>
          <w:color w:val="000000"/>
          <w:sz w:val="24"/>
          <w:szCs w:val="24"/>
        </w:rPr>
        <w:t>solicitante_acompanhamento_duracao</w:t>
      </w:r>
      <w:proofErr w:type="spellEnd"/>
      <w:r>
        <w:rPr>
          <w:color w:val="000000"/>
          <w:sz w:val="24"/>
          <w:szCs w:val="24"/>
        </w:rPr>
        <w:t>}, que apresenta {</w:t>
      </w:r>
      <w:proofErr w:type="spellStart"/>
      <w:r>
        <w:rPr>
          <w:color w:val="000000"/>
          <w:sz w:val="24"/>
          <w:szCs w:val="24"/>
        </w:rPr>
        <w:t>queixa_sintomas_paciente</w:t>
      </w:r>
      <w:proofErr w:type="spellEnd"/>
      <w:r>
        <w:rPr>
          <w:color w:val="000000"/>
          <w:sz w:val="24"/>
          <w:szCs w:val="24"/>
        </w:rPr>
        <w:t>}, neste momento solicita a investigação para o {</w:t>
      </w:r>
      <w:proofErr w:type="spellStart"/>
      <w:r>
        <w:rPr>
          <w:color w:val="000000"/>
          <w:sz w:val="24"/>
          <w:szCs w:val="24"/>
        </w:rPr>
        <w:t>hipotese_diagnostica</w:t>
      </w:r>
      <w:proofErr w:type="spellEnd"/>
      <w:r>
        <w:rPr>
          <w:color w:val="000000"/>
          <w:sz w:val="24"/>
          <w:szCs w:val="24"/>
        </w:rPr>
        <w:t>}</w:t>
      </w:r>
    </w:p>
    <w:p w14:paraId="61195257" w14:textId="77777777" w:rsidR="00DF009A" w:rsidRDefault="00000000">
      <w:pPr>
        <w:spacing w:line="360" w:lineRule="auto"/>
        <w:ind w:firstLine="708"/>
        <w:jc w:val="both"/>
        <w:rPr>
          <w:i/>
          <w:iCs/>
        </w:rPr>
      </w:pPr>
      <w:commentRangeStart w:id="0"/>
      <w:r>
        <w:rPr>
          <w:i/>
          <w:iCs/>
        </w:rPr>
        <w:t xml:space="preserve">De acordo com o DSM-5-TR (Manual Diagnóstico e Estatístico de Transtornos Mentais, 5ª edição, Texto Revisado), o </w:t>
      </w:r>
      <w:r>
        <w:rPr>
          <w:b/>
          <w:bCs/>
          <w:i/>
          <w:iCs/>
        </w:rPr>
        <w:t>Transtorno do Espectro Autista (TEA)</w:t>
      </w:r>
      <w:r>
        <w:rPr>
          <w:i/>
          <w:iCs/>
        </w:rPr>
        <w:t xml:space="preserve"> é caracterizado por déficits persistentes na comunicação e interação social, associados a padrões restritos e repetitivos de comportamentos, interesses ou atividades. Esses sintomas devem estar presentes desde a primeira infância, impactando significativamente o funcionamento social, acadêmico, ocupacional ou em outras áreas importantes da vida.</w:t>
      </w:r>
      <w:commentRangeEnd w:id="0"/>
      <w:r>
        <w:commentReference w:id="0"/>
      </w:r>
    </w:p>
    <w:p w14:paraId="2378BBFC" w14:textId="77777777" w:rsidR="00DF009A" w:rsidRDefault="00000000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Desta forma esta avaliação neuropsicológica visa identificar o funcionamento cognitivo de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}, assim como fatores socioemocionais e de personalidade, a fim de verificar os achados desta avaliação, com o transtorno apontado, bem como os pontos fortes e fracos das funções cognitivas do avaliando, contribuindo para direcionamento terapêutico, tendo em conta, neste caso, a singularidade e diversidade do fenótipo comportamental.</w:t>
      </w:r>
    </w:p>
    <w:p w14:paraId="69D066FF" w14:textId="77777777" w:rsidR="00DF009A" w:rsidRDefault="00000000">
      <w:pPr>
        <w:spacing w:before="24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PROCEDIMENTO E DEMANDA</w:t>
      </w:r>
    </w:p>
    <w:p w14:paraId="7B0C242B" w14:textId="77777777" w:rsidR="00DF009A" w:rsidRDefault="00000000">
      <w:pPr>
        <w:spacing w:before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Para uma avaliação neuropsicológica, são utilizados 4 pilares: aplicação de testes cognitivos, realização de entrevistas, execução de observação comportamental e utilização de escalas de avaliação de sintomas. Respeitando estas normativas, esta avaliação foi realizada em atendimentos de {</w:t>
      </w:r>
      <w:proofErr w:type="spellStart"/>
      <w:r>
        <w:rPr>
          <w:sz w:val="24"/>
          <w:szCs w:val="24"/>
        </w:rPr>
        <w:t>numero_sessoes</w:t>
      </w:r>
      <w:proofErr w:type="spellEnd"/>
      <w:r>
        <w:rPr>
          <w:sz w:val="24"/>
          <w:szCs w:val="24"/>
        </w:rPr>
        <w:t xml:space="preserve">} sessões, cuja metodologia utilizada foi: </w:t>
      </w:r>
    </w:p>
    <w:p w14:paraId="1BD4762A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a) Entrevistas de anamnese sobre o desenvolvimento neuropsicomotor com a {</w:t>
      </w:r>
      <w:proofErr w:type="spellStart"/>
      <w:r>
        <w:rPr>
          <w:sz w:val="24"/>
          <w:szCs w:val="24"/>
        </w:rPr>
        <w:t>anamnese_entrevistado</w:t>
      </w:r>
      <w:proofErr w:type="spellEnd"/>
      <w:r>
        <w:rPr>
          <w:sz w:val="24"/>
          <w:szCs w:val="24"/>
        </w:rPr>
        <w:t xml:space="preserve">}; </w:t>
      </w:r>
    </w:p>
    <w:p w14:paraId="40C5FC81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b) Além dos instrumentos técnicos, foram realizadas entrevistas semiestruturadas, atividades e escalas qualitativas para compreensão do funcionamento cognitivo, capacidade atencional, funções executivas e observação clínica durante as sessões de avaliação;</w:t>
      </w:r>
    </w:p>
    <w:p w14:paraId="0674B323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c) Mensuração das funções cognitivas através dos seguintes instrumentos: {</w:t>
      </w:r>
      <w:proofErr w:type="spellStart"/>
      <w:r>
        <w:rPr>
          <w:sz w:val="24"/>
          <w:szCs w:val="24"/>
        </w:rPr>
        <w:t>lista_instrumentos</w:t>
      </w:r>
      <w:proofErr w:type="spellEnd"/>
      <w:r>
        <w:rPr>
          <w:sz w:val="24"/>
          <w:szCs w:val="24"/>
        </w:rPr>
        <w:t>}</w:t>
      </w:r>
    </w:p>
    <w:p w14:paraId="46090A20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commentRangeStart w:id="1"/>
      <w:r>
        <w:rPr>
          <w:sz w:val="24"/>
          <w:szCs w:val="24"/>
        </w:rPr>
        <w:t>d) Visita na unidade escolar;</w:t>
      </w:r>
      <w:commentRangeEnd w:id="1"/>
      <w:r>
        <w:commentReference w:id="1"/>
      </w:r>
    </w:p>
    <w:p w14:paraId="63D6413E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e) Sessão para devolutiva dos resultados com {</w:t>
      </w:r>
      <w:proofErr w:type="spellStart"/>
      <w:r>
        <w:rPr>
          <w:sz w:val="24"/>
          <w:szCs w:val="24"/>
        </w:rPr>
        <w:t>devolutiva_participantes</w:t>
      </w:r>
      <w:proofErr w:type="spellEnd"/>
      <w:r>
        <w:rPr>
          <w:sz w:val="24"/>
          <w:szCs w:val="24"/>
        </w:rPr>
        <w:t>}.</w:t>
      </w:r>
    </w:p>
    <w:p w14:paraId="2D91DCA3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  <w:highlight w:val="cyan"/>
        </w:rPr>
      </w:pPr>
    </w:p>
    <w:p w14:paraId="4FCA2F62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sz w:val="36"/>
          <w:szCs w:val="36"/>
        </w:rPr>
        <w:t>HISTÓRIA DE VIDA</w:t>
      </w:r>
    </w:p>
    <w:p w14:paraId="1A889819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Constituição familiar: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constituicao_familiar</w:t>
      </w:r>
      <w:proofErr w:type="spellEnd"/>
      <w:r>
        <w:rPr>
          <w:sz w:val="24"/>
          <w:szCs w:val="24"/>
        </w:rPr>
        <w:t>}</w:t>
      </w:r>
    </w:p>
    <w:p w14:paraId="053FB43A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Histórico de Desenvolvimento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historico_desenvolvimento</w:t>
      </w:r>
      <w:proofErr w:type="spellEnd"/>
      <w:r>
        <w:rPr>
          <w:sz w:val="24"/>
          <w:szCs w:val="24"/>
        </w:rPr>
        <w:t>}</w:t>
      </w:r>
    </w:p>
    <w:p w14:paraId="77F1D0EF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Desenvolvimento neuropsicomotor: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desenvolvimento_neuro</w:t>
      </w:r>
      <w:proofErr w:type="spellEnd"/>
      <w:r>
        <w:rPr>
          <w:sz w:val="24"/>
          <w:szCs w:val="24"/>
        </w:rPr>
        <w:t>}</w:t>
      </w:r>
    </w:p>
    <w:p w14:paraId="12E9660D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Histórico escolar: 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historico_escolar</w:t>
      </w:r>
      <w:proofErr w:type="spellEnd"/>
      <w:r>
        <w:rPr>
          <w:sz w:val="24"/>
          <w:szCs w:val="24"/>
        </w:rPr>
        <w:t>}</w:t>
      </w:r>
    </w:p>
    <w:p w14:paraId="1EFCB2B4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Temperamento, comportamento e vida social: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temp_comp_vida</w:t>
      </w:r>
      <w:proofErr w:type="spellEnd"/>
      <w:r>
        <w:rPr>
          <w:sz w:val="24"/>
          <w:szCs w:val="24"/>
        </w:rPr>
        <w:t>}</w:t>
      </w:r>
    </w:p>
    <w:p w14:paraId="5F605CC9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Sono e alimentação: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sono_alimentacao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 xml:space="preserve"> </w:t>
      </w:r>
    </w:p>
    <w:p w14:paraId="0ED46A1B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Antecedentes familiares: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antecedentes_familiares</w:t>
      </w:r>
      <w:proofErr w:type="spellEnd"/>
      <w:r>
        <w:rPr>
          <w:sz w:val="24"/>
          <w:szCs w:val="24"/>
        </w:rPr>
        <w:t>}</w:t>
      </w:r>
    </w:p>
    <w:p w14:paraId="05F7548B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Intervenções e queixa atual: </w:t>
      </w:r>
      <w:r>
        <w:rPr>
          <w:color w:val="000000"/>
          <w:sz w:val="24"/>
          <w:szCs w:val="24"/>
        </w:rPr>
        <w:t>{</w:t>
      </w:r>
      <w:proofErr w:type="spellStart"/>
      <w:r>
        <w:rPr>
          <w:color w:val="000000"/>
          <w:sz w:val="24"/>
          <w:szCs w:val="24"/>
        </w:rPr>
        <w:t>intervencoes_queixa</w:t>
      </w:r>
      <w:proofErr w:type="spellEnd"/>
      <w:r>
        <w:rPr>
          <w:color w:val="000000"/>
          <w:sz w:val="24"/>
          <w:szCs w:val="24"/>
        </w:rPr>
        <w:t>}</w:t>
      </w:r>
    </w:p>
    <w:p w14:paraId="7C731DF4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Medicações e exames: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medicacoes_exames</w:t>
      </w:r>
      <w:proofErr w:type="spellEnd"/>
      <w:r>
        <w:rPr>
          <w:sz w:val="24"/>
          <w:szCs w:val="24"/>
        </w:rPr>
        <w:t>}</w:t>
      </w:r>
    </w:p>
    <w:p w14:paraId="67510217" w14:textId="77777777" w:rsidR="00DF009A" w:rsidRDefault="00DF009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CA0E4A" w14:textId="77777777" w:rsidR="00DF009A" w:rsidRDefault="00DF009A">
      <w:pPr>
        <w:spacing w:line="360" w:lineRule="auto"/>
        <w:jc w:val="both"/>
        <w:rPr>
          <w:b/>
          <w:bCs/>
          <w:sz w:val="40"/>
          <w:szCs w:val="40"/>
        </w:rPr>
      </w:pPr>
    </w:p>
    <w:p w14:paraId="4792EFDE" w14:textId="77777777" w:rsidR="00DF009A" w:rsidRDefault="00000000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ANÁLISE</w:t>
      </w:r>
    </w:p>
    <w:p w14:paraId="6B090052" w14:textId="77777777" w:rsidR="00DF009A" w:rsidRDefault="0000000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analise_paciente</w:t>
      </w:r>
      <w:proofErr w:type="spellEnd"/>
      <w:r>
        <w:rPr>
          <w:sz w:val="24"/>
          <w:szCs w:val="24"/>
        </w:rPr>
        <w:t>}</w:t>
      </w:r>
    </w:p>
    <w:p w14:paraId="535E407A" w14:textId="77777777" w:rsidR="00DF009A" w:rsidRDefault="00000000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DESENVOLVIMENTO</w:t>
      </w:r>
    </w:p>
    <w:p w14:paraId="61DC575E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foi submetido a aplicação dos </w:t>
      </w:r>
      <w:proofErr w:type="spellStart"/>
      <w:r>
        <w:rPr>
          <w:sz w:val="24"/>
          <w:szCs w:val="24"/>
        </w:rPr>
        <w:t>subtestes</w:t>
      </w:r>
      <w:proofErr w:type="spellEnd"/>
      <w:r>
        <w:rPr>
          <w:sz w:val="24"/>
          <w:szCs w:val="24"/>
        </w:rPr>
        <w:t xml:space="preserve"> da Escala </w:t>
      </w:r>
      <w:proofErr w:type="spellStart"/>
      <w:r>
        <w:rPr>
          <w:sz w:val="24"/>
          <w:szCs w:val="24"/>
        </w:rPr>
        <w:t>Wechsler</w:t>
      </w:r>
      <w:proofErr w:type="spellEnd"/>
      <w:r>
        <w:rPr>
          <w:sz w:val="24"/>
          <w:szCs w:val="24"/>
        </w:rPr>
        <w:t xml:space="preserve"> de Inteligência para Crianças e Adolescentes - 4ª Edição (WISC-IV), a partir dos quais foram derivados os seus Pontos Compostos. O QI Total (QIT) é derivado da combinação de pontuações em 10 </w:t>
      </w:r>
      <w:proofErr w:type="spellStart"/>
      <w:r>
        <w:rPr>
          <w:sz w:val="24"/>
          <w:szCs w:val="24"/>
        </w:rPr>
        <w:t>subtestes</w:t>
      </w:r>
      <w:proofErr w:type="spellEnd"/>
      <w:r>
        <w:rPr>
          <w:sz w:val="24"/>
          <w:szCs w:val="24"/>
        </w:rPr>
        <w:t xml:space="preserve"> e é considerado a estimativa mais representativa do funcionamento intelectual global. O QI total é uma pontuação global que resume em </w:t>
      </w:r>
      <w:r>
        <w:rPr>
          <w:sz w:val="24"/>
          <w:szCs w:val="24"/>
        </w:rPr>
        <w:lastRenderedPageBreak/>
        <w:t>um único score o desempenho em múltiplas habilidades cognitivas.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está classificando a sua habilidade intelectual geral como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QIT_out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classificado com </w:t>
      </w:r>
      <w:r>
        <w:rPr>
          <w:b/>
          <w:bCs/>
          <w:sz w:val="24"/>
          <w:szCs w:val="24"/>
        </w:rPr>
        <w:t>percentil {</w:t>
      </w:r>
      <w:proofErr w:type="spellStart"/>
      <w:r>
        <w:rPr>
          <w:b/>
          <w:bCs/>
          <w:sz w:val="24"/>
          <w:szCs w:val="24"/>
        </w:rPr>
        <w:t>QIT_percentil</w:t>
      </w:r>
      <w:proofErr w:type="spellEnd"/>
      <w:r>
        <w:rPr>
          <w:b/>
          <w:bCs/>
          <w:sz w:val="24"/>
          <w:szCs w:val="24"/>
        </w:rPr>
        <w:t>} e compostos {</w:t>
      </w:r>
      <w:proofErr w:type="spellStart"/>
      <w:r>
        <w:rPr>
          <w:b/>
          <w:bCs/>
          <w:sz w:val="24"/>
          <w:szCs w:val="24"/>
        </w:rPr>
        <w:t>QIT_compostos</w:t>
      </w:r>
      <w:proofErr w:type="spellEnd"/>
      <w:r>
        <w:rPr>
          <w:b/>
          <w:bCs/>
          <w:sz w:val="24"/>
          <w:szCs w:val="24"/>
        </w:rPr>
        <w:t>} {QIT_WISC}</w:t>
      </w:r>
      <w:r>
        <w:rPr>
          <w:sz w:val="24"/>
          <w:szCs w:val="24"/>
        </w:rPr>
        <w:t>, {</w:t>
      </w:r>
      <w:proofErr w:type="spellStart"/>
      <w:r>
        <w:rPr>
          <w:sz w:val="24"/>
          <w:szCs w:val="24"/>
        </w:rPr>
        <w:t>QIT_conclusao</w:t>
      </w:r>
      <w:proofErr w:type="spellEnd"/>
      <w:r>
        <w:rPr>
          <w:sz w:val="24"/>
          <w:szCs w:val="24"/>
        </w:rPr>
        <w:t>}</w:t>
      </w:r>
    </w:p>
    <w:p w14:paraId="5D10A330" w14:textId="77777777" w:rsidR="00DF009A" w:rsidRDefault="00DF009A">
      <w:pPr>
        <w:spacing w:line="360" w:lineRule="auto"/>
        <w:jc w:val="both"/>
        <w:rPr>
          <w:sz w:val="10"/>
          <w:szCs w:val="10"/>
        </w:rPr>
      </w:pPr>
    </w:p>
    <w:p w14:paraId="625153CF" w14:textId="77777777" w:rsidR="00DF009A" w:rsidRPr="00676243" w:rsidRDefault="00000000">
      <w:pPr>
        <w:spacing w:line="360" w:lineRule="auto"/>
        <w:jc w:val="both"/>
        <w:rPr>
          <w:sz w:val="24"/>
          <w:szCs w:val="24"/>
          <w:lang w:val="en-US"/>
        </w:rPr>
      </w:pPr>
      <w:r w:rsidRPr="00676243">
        <w:rPr>
          <w:sz w:val="24"/>
          <w:szCs w:val="24"/>
          <w:u w:val="single"/>
          <w:lang w:val="en-US"/>
        </w:rPr>
        <w:t>ICV</w:t>
      </w:r>
      <w:r w:rsidRPr="00676243">
        <w:rPr>
          <w:sz w:val="24"/>
          <w:szCs w:val="24"/>
          <w:lang w:val="en-US"/>
        </w:rPr>
        <w:t xml:space="preserve"> - {</w:t>
      </w:r>
      <w:proofErr w:type="spellStart"/>
      <w:r w:rsidRPr="00676243">
        <w:rPr>
          <w:sz w:val="24"/>
          <w:szCs w:val="24"/>
          <w:lang w:val="en-US"/>
        </w:rPr>
        <w:t>ICV_text_out</w:t>
      </w:r>
      <w:proofErr w:type="spellEnd"/>
      <w:r w:rsidRPr="00676243">
        <w:rPr>
          <w:sz w:val="24"/>
          <w:szCs w:val="24"/>
          <w:lang w:val="en-US"/>
        </w:rPr>
        <w:t>}</w:t>
      </w:r>
    </w:p>
    <w:p w14:paraId="65091133" w14:textId="77777777" w:rsidR="00DF009A" w:rsidRPr="00676243" w:rsidRDefault="00000000">
      <w:pPr>
        <w:spacing w:line="360" w:lineRule="auto"/>
        <w:jc w:val="both"/>
        <w:rPr>
          <w:sz w:val="24"/>
          <w:szCs w:val="24"/>
          <w:lang w:val="en-US"/>
        </w:rPr>
      </w:pPr>
      <w:r w:rsidRPr="00676243">
        <w:rPr>
          <w:sz w:val="24"/>
          <w:szCs w:val="24"/>
          <w:u w:val="single"/>
          <w:lang w:val="en-US"/>
        </w:rPr>
        <w:t>IOP</w:t>
      </w:r>
      <w:r w:rsidRPr="00676243">
        <w:rPr>
          <w:sz w:val="24"/>
          <w:szCs w:val="24"/>
          <w:lang w:val="en-US"/>
        </w:rPr>
        <w:t xml:space="preserve"> - {</w:t>
      </w:r>
      <w:proofErr w:type="spellStart"/>
      <w:r w:rsidRPr="00676243">
        <w:rPr>
          <w:sz w:val="24"/>
          <w:szCs w:val="24"/>
          <w:lang w:val="en-US"/>
        </w:rPr>
        <w:t>IOP_text_out</w:t>
      </w:r>
      <w:proofErr w:type="spellEnd"/>
      <w:r w:rsidRPr="00676243">
        <w:rPr>
          <w:sz w:val="24"/>
          <w:szCs w:val="24"/>
          <w:lang w:val="en-US"/>
        </w:rPr>
        <w:t>}</w:t>
      </w:r>
    </w:p>
    <w:p w14:paraId="27E5CC09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  <w:u w:val="single"/>
        </w:rPr>
        <w:t>IMO</w:t>
      </w:r>
      <w:r>
        <w:rPr>
          <w:sz w:val="24"/>
          <w:szCs w:val="24"/>
        </w:rPr>
        <w:t xml:space="preserve"> - {</w:t>
      </w:r>
      <w:proofErr w:type="spellStart"/>
      <w:r>
        <w:rPr>
          <w:sz w:val="24"/>
          <w:szCs w:val="24"/>
        </w:rPr>
        <w:t>IMO_text_out</w:t>
      </w:r>
      <w:proofErr w:type="spellEnd"/>
      <w:r>
        <w:rPr>
          <w:sz w:val="24"/>
          <w:szCs w:val="24"/>
        </w:rPr>
        <w:t>}</w:t>
      </w:r>
    </w:p>
    <w:p w14:paraId="35D14E6F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  <w:u w:val="single"/>
        </w:rPr>
        <w:t>IVP</w:t>
      </w:r>
      <w:r>
        <w:rPr>
          <w:sz w:val="24"/>
          <w:szCs w:val="24"/>
        </w:rPr>
        <w:t xml:space="preserve"> - {</w:t>
      </w:r>
      <w:proofErr w:type="spellStart"/>
      <w:r>
        <w:rPr>
          <w:sz w:val="24"/>
          <w:szCs w:val="24"/>
        </w:rPr>
        <w:t>IVP_text_out</w:t>
      </w:r>
      <w:proofErr w:type="spellEnd"/>
      <w:r>
        <w:rPr>
          <w:sz w:val="24"/>
          <w:szCs w:val="24"/>
        </w:rPr>
        <w:t>}</w:t>
      </w:r>
    </w:p>
    <w:p w14:paraId="39BAD802" w14:textId="77777777" w:rsidR="00DF009A" w:rsidRDefault="00DF009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pPr w:leftFromText="141" w:rightFromText="141" w:vertAnchor="text" w:tblpX="-480" w:tblpY="265"/>
        <w:tblW w:w="97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620"/>
        <w:gridCol w:w="2070"/>
        <w:gridCol w:w="3030"/>
      </w:tblGrid>
      <w:tr w:rsidR="00DF009A" w14:paraId="3BAA67C5" w14:textId="77777777">
        <w:trPr>
          <w:trHeight w:val="361"/>
        </w:trPr>
        <w:tc>
          <w:tcPr>
            <w:tcW w:w="462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4FFD9CD7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Eficiência Intelectual – WISC IV</w:t>
            </w:r>
          </w:p>
        </w:tc>
        <w:tc>
          <w:tcPr>
            <w:tcW w:w="207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4F76D552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Percentil</w:t>
            </w:r>
          </w:p>
        </w:tc>
        <w:tc>
          <w:tcPr>
            <w:tcW w:w="303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BDD7EE"/>
            <w:vAlign w:val="bottom"/>
          </w:tcPr>
          <w:p w14:paraId="1CE2963D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Classificação/Interpretação</w:t>
            </w:r>
          </w:p>
        </w:tc>
      </w:tr>
      <w:tr w:rsidR="00DF009A" w14:paraId="70C46511" w14:textId="77777777">
        <w:trPr>
          <w:trHeight w:val="159"/>
        </w:trPr>
        <w:tc>
          <w:tcPr>
            <w:tcW w:w="462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5BC098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QI Total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1F83A65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{QIT_WISC}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6AE510DA" w14:textId="77777777" w:rsidR="00DF009A" w:rsidRDefault="00000000">
            <w:pPr>
              <w:spacing w:after="0" w:line="240" w:lineRule="auto"/>
              <w:ind w:right="148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QIT_out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}</w:t>
            </w:r>
          </w:p>
        </w:tc>
      </w:tr>
      <w:tr w:rsidR="00DF009A" w14:paraId="287B1D1B" w14:textId="77777777">
        <w:trPr>
          <w:trHeight w:val="159"/>
        </w:trPr>
        <w:tc>
          <w:tcPr>
            <w:tcW w:w="462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663057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Índices de Compreensão Verbal (ICV))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0595A7D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{ICV_WISC}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1EF141EE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ICV_out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}</w:t>
            </w:r>
          </w:p>
        </w:tc>
      </w:tr>
      <w:tr w:rsidR="00DF009A" w14:paraId="4C315CE6" w14:textId="77777777">
        <w:trPr>
          <w:trHeight w:val="159"/>
        </w:trPr>
        <w:tc>
          <w:tcPr>
            <w:tcW w:w="462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185FE4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Índices de Organização Perceptual (IOP)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0236174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{IOP_WISC}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14:paraId="285E7EC0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IOP_out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}</w:t>
            </w:r>
          </w:p>
        </w:tc>
      </w:tr>
      <w:tr w:rsidR="00DF009A" w14:paraId="5A06692C" w14:textId="77777777">
        <w:trPr>
          <w:trHeight w:val="159"/>
        </w:trPr>
        <w:tc>
          <w:tcPr>
            <w:tcW w:w="462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C5B288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Índices de Memória Operacional (IMO)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75ED01D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{IMO_WISC}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14:paraId="3B62D807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IMO_out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}</w:t>
            </w:r>
          </w:p>
        </w:tc>
      </w:tr>
      <w:tr w:rsidR="00DF009A" w14:paraId="1739EFD8" w14:textId="77777777">
        <w:tc>
          <w:tcPr>
            <w:tcW w:w="46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bottom"/>
          </w:tcPr>
          <w:p w14:paraId="42FD94A7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Índice Velocidade Processamento (IVP)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153C9214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{IVP_WISC}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 w14:paraId="4FBCC0B6" w14:textId="77777777" w:rsidR="00DF009A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IVP_out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}</w:t>
            </w:r>
          </w:p>
        </w:tc>
      </w:tr>
    </w:tbl>
    <w:p w14:paraId="24B2F043" w14:textId="77777777" w:rsidR="00DF009A" w:rsidRDefault="00DF009A">
      <w:pPr>
        <w:spacing w:line="360" w:lineRule="auto"/>
        <w:jc w:val="both"/>
      </w:pPr>
    </w:p>
    <w:p w14:paraId="7FB7F60E" w14:textId="77777777" w:rsidR="00DF009A" w:rsidRDefault="00DF009A">
      <w:pPr>
        <w:spacing w:line="360" w:lineRule="auto"/>
        <w:jc w:val="both"/>
      </w:pPr>
    </w:p>
    <w:p w14:paraId="4F676E5F" w14:textId="77777777" w:rsidR="00DF009A" w:rsidRDefault="00000000">
      <w:pPr>
        <w:spacing w:line="360" w:lineRule="auto"/>
        <w:jc w:val="center"/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BE5E7A5" wp14:editId="4DF483BA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85220" cy="2335649"/>
            <wp:effectExtent l="0" t="0" r="0" b="0"/>
            <wp:wrapTopAndBottom distT="0" distB="0"/>
            <wp:docPr id="6" name="image1.png" descr="Gráfico, Gráfico de caixa estreit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áfico, Gráfico de caixa estreita&#10;&#10;O conteúdo gerado por IA pode estar incorret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220" cy="2335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0212F2" w14:textId="77777777" w:rsidR="00DF009A" w:rsidRDefault="00000000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386E47CB" wp14:editId="79C50CB0">
            <wp:simplePos x="0" y="0"/>
            <wp:positionH relativeFrom="column">
              <wp:posOffset>602026</wp:posOffset>
            </wp:positionH>
            <wp:positionV relativeFrom="paragraph">
              <wp:posOffset>-3174</wp:posOffset>
            </wp:positionV>
            <wp:extent cx="4195987" cy="1737802"/>
            <wp:effectExtent l="0" t="0" r="0" b="0"/>
            <wp:wrapTopAndBottom distT="0" distB="0"/>
            <wp:docPr id="3" name="image2.png" descr="Tabel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abela&#10;&#10;O conteúdo gerado por IA pode estar incorreto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987" cy="1737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9D9EFD" w14:textId="77777777" w:rsidR="00DF009A" w:rsidRDefault="00DF009A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ind w:right="567"/>
        <w:jc w:val="both"/>
        <w:rPr>
          <w:b/>
          <w:bCs/>
          <w:color w:val="323E4F"/>
          <w:sz w:val="24"/>
          <w:szCs w:val="24"/>
        </w:rPr>
      </w:pPr>
    </w:p>
    <w:p w14:paraId="79E917EA" w14:textId="77777777" w:rsidR="00DF009A" w:rsidRDefault="00000000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 xml:space="preserve">HABILIDADES ATENCIONAIS </w:t>
      </w:r>
    </w:p>
    <w:p w14:paraId="7E475B33" w14:textId="77777777" w:rsidR="00DF009A" w:rsidRDefault="00000000">
      <w:pPr>
        <w:jc w:val="both"/>
        <w:rPr>
          <w:i/>
          <w:iCs/>
        </w:rPr>
      </w:pPr>
      <w:r>
        <w:rPr>
          <w:b/>
          <w:bCs/>
        </w:rPr>
        <w:t>“</w:t>
      </w:r>
      <w:r>
        <w:rPr>
          <w:i/>
          <w:iCs/>
        </w:rPr>
        <w:t xml:space="preserve">A atenção é a base de toda a atividade mental, é a “porta de entrada” das informações visuais e auditivas, uma vez que é a responsável pela escolha dos elementos essenciais em uma tarefa. É o processo mediante o qual se diferenciam estímulos que serão utilizados para alcançar ou atingir determinados objetivos e metas, enquanto são ignorados aqueles que podem ocasionar algum tipo de interferência. Os estímulos relevantes são chamados alvo e os que produzem interferência são os </w:t>
      </w:r>
      <w:proofErr w:type="spellStart"/>
      <w:r>
        <w:rPr>
          <w:i/>
          <w:iCs/>
        </w:rPr>
        <w:t>distratores</w:t>
      </w:r>
      <w:proofErr w:type="spellEnd"/>
      <w:r>
        <w:rPr>
          <w:i/>
          <w:iCs/>
        </w:rPr>
        <w:t xml:space="preserve">.” </w:t>
      </w:r>
    </w:p>
    <w:p w14:paraId="1282A2A6" w14:textId="77777777" w:rsidR="00DF009A" w:rsidRDefault="00000000">
      <w:pPr>
        <w:tabs>
          <w:tab w:val="left" w:pos="6174"/>
        </w:tabs>
        <w:spacing w:line="360" w:lineRule="auto"/>
        <w:jc w:val="both"/>
        <w:rPr>
          <w:i/>
          <w:iCs/>
          <w:sz w:val="12"/>
          <w:szCs w:val="12"/>
        </w:rPr>
      </w:pPr>
      <w:r>
        <w:rPr>
          <w:i/>
          <w:iCs/>
          <w:sz w:val="12"/>
          <w:szCs w:val="12"/>
        </w:rPr>
        <w:tab/>
      </w:r>
    </w:p>
    <w:p w14:paraId="38A67C2B" w14:textId="77777777" w:rsidR="00DF009A" w:rsidRDefault="00000000">
      <w:pPr>
        <w:spacing w:before="60" w:after="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 que diz respeito a atenção,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foi submetido a BPA II e obteve uma pontuação bruta total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AG_pontuacao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pontos, que corresponde ao percentil </w:t>
      </w:r>
      <w:r>
        <w:rPr>
          <w:sz w:val="24"/>
          <w:szCs w:val="24"/>
        </w:rPr>
        <w:t>{AG_BPA}</w:t>
      </w:r>
      <w:r>
        <w:rPr>
          <w:color w:val="000000"/>
          <w:sz w:val="24"/>
          <w:szCs w:val="24"/>
        </w:rPr>
        <w:t xml:space="preserve">. Esse resultado sugere que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AG_conclusao</w:t>
      </w:r>
      <w:proofErr w:type="spellEnd"/>
      <w:r>
        <w:rPr>
          <w:sz w:val="24"/>
          <w:szCs w:val="24"/>
        </w:rPr>
        <w:t>}.</w:t>
      </w:r>
    </w:p>
    <w:p w14:paraId="65F64A7F" w14:textId="77777777" w:rsidR="00DF009A" w:rsidRDefault="00000000">
      <w:pPr>
        <w:spacing w:before="60" w:after="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Para </w:t>
      </w:r>
      <w:r>
        <w:rPr>
          <w:b/>
          <w:bCs/>
          <w:color w:val="000000"/>
          <w:sz w:val="24"/>
          <w:szCs w:val="24"/>
        </w:rPr>
        <w:t xml:space="preserve">atenção concentrada,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pontuou classificação </w:t>
      </w:r>
      <w:r>
        <w:rPr>
          <w:b/>
          <w:bCs/>
          <w:i/>
          <w:iCs/>
          <w:sz w:val="24"/>
          <w:szCs w:val="24"/>
        </w:rPr>
        <w:t>{</w:t>
      </w:r>
      <w:proofErr w:type="spellStart"/>
      <w:r>
        <w:rPr>
          <w:b/>
          <w:bCs/>
          <w:i/>
          <w:iCs/>
          <w:sz w:val="24"/>
          <w:szCs w:val="24"/>
        </w:rPr>
        <w:t>AC_out</w:t>
      </w:r>
      <w:proofErr w:type="spellEnd"/>
      <w:r>
        <w:rPr>
          <w:b/>
          <w:bCs/>
          <w:i/>
          <w:iCs/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, se comparada </w:t>
      </w:r>
      <w:r>
        <w:rPr>
          <w:sz w:val="24"/>
          <w:szCs w:val="24"/>
        </w:rPr>
        <w:t>às pessoas</w:t>
      </w:r>
      <w:r>
        <w:rPr>
          <w:color w:val="000000"/>
          <w:sz w:val="24"/>
          <w:szCs w:val="24"/>
        </w:rPr>
        <w:t xml:space="preserve"> da amostra normativa, o que indica preservada a habilidade para selecionar uma única fonte de informação diante de vários estímulos </w:t>
      </w:r>
      <w:proofErr w:type="spellStart"/>
      <w:r>
        <w:rPr>
          <w:color w:val="000000"/>
          <w:sz w:val="24"/>
          <w:szCs w:val="24"/>
        </w:rPr>
        <w:t>distratores</w:t>
      </w:r>
      <w:proofErr w:type="spellEnd"/>
      <w:r>
        <w:rPr>
          <w:color w:val="000000"/>
          <w:sz w:val="24"/>
          <w:szCs w:val="24"/>
        </w:rPr>
        <w:t xml:space="preserve"> em um tempo predeterminado. Quanto </w:t>
      </w:r>
      <w:r>
        <w:rPr>
          <w:sz w:val="24"/>
          <w:szCs w:val="24"/>
        </w:rPr>
        <w:t>à atenção</w:t>
      </w:r>
      <w:r>
        <w:rPr>
          <w:b/>
          <w:bCs/>
          <w:color w:val="000000"/>
          <w:sz w:val="24"/>
          <w:szCs w:val="24"/>
        </w:rPr>
        <w:t xml:space="preserve"> dividida</w:t>
      </w:r>
      <w:r>
        <w:rPr>
          <w:color w:val="000000"/>
          <w:sz w:val="24"/>
          <w:szCs w:val="24"/>
        </w:rPr>
        <w:t xml:space="preserve">,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apresentou pontuação </w:t>
      </w:r>
      <w:r>
        <w:rPr>
          <w:b/>
          <w:bCs/>
          <w:i/>
          <w:iCs/>
          <w:sz w:val="24"/>
          <w:szCs w:val="24"/>
        </w:rPr>
        <w:t>{</w:t>
      </w:r>
      <w:proofErr w:type="spellStart"/>
      <w:r>
        <w:rPr>
          <w:b/>
          <w:bCs/>
          <w:i/>
          <w:iCs/>
          <w:sz w:val="24"/>
          <w:szCs w:val="24"/>
        </w:rPr>
        <w:t>AD_out</w:t>
      </w:r>
      <w:proofErr w:type="spellEnd"/>
      <w:r>
        <w:rPr>
          <w:b/>
          <w:bCs/>
          <w:i/>
          <w:iCs/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, se comparada </w:t>
      </w:r>
      <w:r>
        <w:rPr>
          <w:sz w:val="24"/>
          <w:szCs w:val="24"/>
        </w:rPr>
        <w:t>às pessoas</w:t>
      </w:r>
      <w:r>
        <w:rPr>
          <w:color w:val="000000"/>
          <w:sz w:val="24"/>
          <w:szCs w:val="24"/>
        </w:rPr>
        <w:t xml:space="preserve"> da amostra normativa, o que indica preservada, mas com dificuldade na habilidade para procurar dois ou mais estímulos simultaneamente em um tempo predeterminado, e com vários </w:t>
      </w:r>
      <w:proofErr w:type="spellStart"/>
      <w:r>
        <w:rPr>
          <w:color w:val="000000"/>
          <w:sz w:val="24"/>
          <w:szCs w:val="24"/>
        </w:rPr>
        <w:t>distratores</w:t>
      </w:r>
      <w:proofErr w:type="spellEnd"/>
      <w:r>
        <w:rPr>
          <w:color w:val="000000"/>
          <w:sz w:val="24"/>
          <w:szCs w:val="24"/>
        </w:rPr>
        <w:t xml:space="preserve"> ao redor. Para atenção alternada,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dispõe de </w:t>
      </w:r>
      <w:r>
        <w:rPr>
          <w:b/>
          <w:bCs/>
          <w:color w:val="000000"/>
          <w:sz w:val="24"/>
          <w:szCs w:val="24"/>
        </w:rPr>
        <w:t>atenção alternada</w:t>
      </w:r>
      <w:r>
        <w:rPr>
          <w:color w:val="000000"/>
          <w:sz w:val="24"/>
          <w:szCs w:val="24"/>
        </w:rPr>
        <w:t xml:space="preserve"> classificada como </w:t>
      </w:r>
      <w:r>
        <w:rPr>
          <w:b/>
          <w:bCs/>
          <w:i/>
          <w:iCs/>
          <w:sz w:val="24"/>
          <w:szCs w:val="24"/>
        </w:rPr>
        <w:t>{</w:t>
      </w:r>
      <w:proofErr w:type="spellStart"/>
      <w:r>
        <w:rPr>
          <w:b/>
          <w:bCs/>
          <w:i/>
          <w:iCs/>
          <w:sz w:val="24"/>
          <w:szCs w:val="24"/>
        </w:rPr>
        <w:t>AA_out</w:t>
      </w:r>
      <w:proofErr w:type="spellEnd"/>
      <w:r>
        <w:rPr>
          <w:b/>
          <w:bCs/>
          <w:i/>
          <w:iCs/>
          <w:sz w:val="24"/>
          <w:szCs w:val="24"/>
        </w:rPr>
        <w:t>}</w:t>
      </w:r>
      <w:r>
        <w:rPr>
          <w:b/>
          <w:bCs/>
          <w:i/>
          <w:iCs/>
          <w:color w:val="000000"/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 xml:space="preserve">se comparada as pessoas da amostra normativa, o que indica preservada a habilidade para focar sua atenção e selecionar ora um estímulo, ora outro, por um determinado </w:t>
      </w:r>
      <w:r>
        <w:rPr>
          <w:sz w:val="24"/>
          <w:szCs w:val="24"/>
        </w:rPr>
        <w:t>período</w:t>
      </w:r>
      <w:r>
        <w:rPr>
          <w:color w:val="000000"/>
          <w:sz w:val="24"/>
          <w:szCs w:val="24"/>
        </w:rPr>
        <w:t xml:space="preserve"> e diante de vários estímulos </w:t>
      </w:r>
      <w:proofErr w:type="spellStart"/>
      <w:r>
        <w:rPr>
          <w:color w:val="000000"/>
          <w:sz w:val="24"/>
          <w:szCs w:val="24"/>
        </w:rPr>
        <w:t>distratores</w:t>
      </w:r>
      <w:proofErr w:type="spellEnd"/>
      <w:r>
        <w:rPr>
          <w:color w:val="000000"/>
          <w:sz w:val="24"/>
          <w:szCs w:val="24"/>
        </w:rPr>
        <w:t xml:space="preserve">. </w:t>
      </w:r>
    </w:p>
    <w:p w14:paraId="3494D1EA" w14:textId="77777777" w:rsidR="00DF009A" w:rsidRDefault="00000000">
      <w:pPr>
        <w:spacing w:before="60" w:after="60" w:line="360" w:lineRule="auto"/>
        <w:jc w:val="both"/>
        <w:rPr>
          <w:i/>
          <w:iCs/>
          <w:sz w:val="12"/>
          <w:szCs w:val="12"/>
        </w:rPr>
      </w:pPr>
      <w:r>
        <w:rPr>
          <w:color w:val="000000"/>
          <w:sz w:val="24"/>
          <w:szCs w:val="24"/>
        </w:rPr>
        <w:lastRenderedPageBreak/>
        <w:t xml:space="preserve">Em testes que tinham por finalidade mensurar os níveis atencionais de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para </w:t>
      </w:r>
      <w:r>
        <w:rPr>
          <w:b/>
          <w:bCs/>
          <w:i/>
          <w:iCs/>
          <w:color w:val="000000"/>
          <w:sz w:val="24"/>
          <w:szCs w:val="24"/>
          <w:u w:val="single"/>
        </w:rPr>
        <w:t>estímulos auditivos</w:t>
      </w:r>
      <w:r>
        <w:rPr>
          <w:color w:val="000000"/>
          <w:sz w:val="24"/>
          <w:szCs w:val="24"/>
        </w:rPr>
        <w:t xml:space="preserve">, mensurados pela escala WISC IV, apresentou habilidades classificadas como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atencao_auditiva_conclusao</w:t>
      </w:r>
      <w:proofErr w:type="spellEnd"/>
      <w:r>
        <w:rPr>
          <w:sz w:val="24"/>
          <w:szCs w:val="24"/>
        </w:rPr>
        <w:t>}.</w:t>
      </w:r>
      <w:r>
        <w:rPr>
          <w:i/>
          <w:iCs/>
          <w:sz w:val="12"/>
          <w:szCs w:val="12"/>
        </w:rPr>
        <w:t xml:space="preserve"> </w:t>
      </w:r>
    </w:p>
    <w:p w14:paraId="4C45C770" w14:textId="77777777" w:rsidR="00DF009A" w:rsidRDefault="00DF009A">
      <w:pPr>
        <w:spacing w:before="60" w:after="60" w:line="360" w:lineRule="auto"/>
        <w:jc w:val="both"/>
        <w:rPr>
          <w:i/>
          <w:iCs/>
          <w:sz w:val="12"/>
          <w:szCs w:val="12"/>
        </w:rPr>
      </w:pPr>
    </w:p>
    <w:tbl>
      <w:tblPr>
        <w:tblStyle w:val="a0"/>
        <w:tblpPr w:leftFromText="141" w:rightFromText="141" w:vertAnchor="text" w:tblpX="-705"/>
        <w:tblW w:w="1005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930"/>
        <w:gridCol w:w="2925"/>
        <w:gridCol w:w="3195"/>
      </w:tblGrid>
      <w:tr w:rsidR="00DF009A" w14:paraId="1339980D" w14:textId="77777777">
        <w:trPr>
          <w:trHeight w:val="89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2C00EDD4" w14:textId="77777777" w:rsidR="00DF009A" w:rsidRDefault="00000000">
            <w:pPr>
              <w:ind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Atenção visual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3AB0A533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Percentil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25BE5E6F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Classificação</w:t>
            </w:r>
          </w:p>
        </w:tc>
      </w:tr>
      <w:tr w:rsidR="00DF009A" w14:paraId="4E0F062C" w14:textId="77777777">
        <w:trPr>
          <w:trHeight w:val="85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38AE864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Atenção Concentrada – BPA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3020A9D" w14:textId="77777777" w:rsidR="00DF009A" w:rsidRDefault="00000000">
            <w:pPr>
              <w:ind w:left="567"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{AC_BPA}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5DEB0D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AC_out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43BA0222" w14:textId="77777777">
        <w:trPr>
          <w:trHeight w:val="85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6CA585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Atenção Dividida – BPA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016A97F" w14:textId="77777777" w:rsidR="00DF009A" w:rsidRDefault="00000000">
            <w:pPr>
              <w:ind w:left="567"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{AD_BPA}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71403B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AD_out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6A52BCDE" w14:textId="77777777">
        <w:trPr>
          <w:trHeight w:val="89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F09F01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Atenção Alternada – BPA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710BC3D" w14:textId="77777777" w:rsidR="00DF009A" w:rsidRDefault="00000000">
            <w:pPr>
              <w:ind w:left="567"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{AA_BPA}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8121F96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AA_out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2E8AA0F7" w14:textId="77777777">
        <w:trPr>
          <w:trHeight w:val="85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2488C3" w14:textId="77777777" w:rsidR="00DF009A" w:rsidRDefault="00000000">
            <w:pPr>
              <w:ind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Atenção Geral – BPA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B9F5AD6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{AG_BPA}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6C8DDA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AG_out</w:t>
            </w:r>
            <w:proofErr w:type="spellEnd"/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}</w:t>
            </w:r>
          </w:p>
        </w:tc>
      </w:tr>
      <w:tr w:rsidR="00DF009A" w14:paraId="03E8A7E1" w14:textId="77777777">
        <w:trPr>
          <w:trHeight w:val="85"/>
        </w:trPr>
        <w:tc>
          <w:tcPr>
            <w:tcW w:w="3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174DE31F" w14:textId="77777777" w:rsidR="00DF009A" w:rsidRDefault="00000000">
            <w:pPr>
              <w:ind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Atenção auditiva</w:t>
            </w:r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220EE95D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Percentil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311B6B1B" w14:textId="77777777" w:rsidR="00DF009A" w:rsidRDefault="00000000">
            <w:pPr>
              <w:ind w:left="567" w:right="567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Classificação</w:t>
            </w:r>
          </w:p>
        </w:tc>
      </w:tr>
      <w:tr w:rsidR="00DF009A" w14:paraId="7EF89686" w14:textId="77777777">
        <w:trPr>
          <w:trHeight w:val="85"/>
        </w:trPr>
        <w:tc>
          <w:tcPr>
            <w:tcW w:w="39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7D17A4" w14:textId="77777777" w:rsidR="00DF009A" w:rsidRDefault="00000000">
            <w:pPr>
              <w:ind w:right="567"/>
              <w:rPr>
                <w:rFonts w:ascii="Arial" w:eastAsia="Arial" w:hAnsi="Arial" w:cs="Arial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iCs/>
                <w:color w:val="000000"/>
                <w:sz w:val="24"/>
                <w:szCs w:val="24"/>
              </w:rPr>
              <w:t xml:space="preserve">Dígitos – </w:t>
            </w:r>
            <w:proofErr w:type="spellStart"/>
            <w:r>
              <w:rPr>
                <w:rFonts w:ascii="Arial" w:eastAsia="Arial" w:hAnsi="Arial" w:cs="Arial"/>
                <w:i/>
                <w:iCs/>
                <w:color w:val="000000"/>
                <w:sz w:val="24"/>
                <w:szCs w:val="24"/>
              </w:rPr>
              <w:t>Wisc</w:t>
            </w:r>
            <w:proofErr w:type="spellEnd"/>
          </w:p>
        </w:tc>
        <w:tc>
          <w:tcPr>
            <w:tcW w:w="29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D00AB32" w14:textId="77777777" w:rsidR="00DF009A" w:rsidRDefault="00000000">
            <w:pPr>
              <w:ind w:left="567" w:right="567"/>
              <w:rPr>
                <w:rFonts w:ascii="Arial" w:eastAsia="Arial" w:hAnsi="Arial" w:cs="Arial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iCs/>
                <w:sz w:val="24"/>
                <w:szCs w:val="24"/>
              </w:rPr>
              <w:t>{DIGS_WISC}</w:t>
            </w:r>
          </w:p>
        </w:tc>
        <w:tc>
          <w:tcPr>
            <w:tcW w:w="31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2DB474FB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DIGS_out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1244A23E" w14:textId="77777777">
        <w:trPr>
          <w:trHeight w:val="85"/>
        </w:trPr>
        <w:tc>
          <w:tcPr>
            <w:tcW w:w="393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B38E9D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Sequência N/L –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Wisc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72E14D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       </w:t>
            </w:r>
            <w:r>
              <w:rPr>
                <w:rFonts w:ascii="Arial" w:eastAsia="Arial" w:hAnsi="Arial" w:cs="Arial"/>
                <w:sz w:val="24"/>
                <w:szCs w:val="24"/>
              </w:rPr>
              <w:t>{SNL_WISC}</w:t>
            </w:r>
          </w:p>
        </w:tc>
        <w:tc>
          <w:tcPr>
            <w:tcW w:w="3195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5239E64B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SNL_out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6346E6A9" w14:textId="77777777">
        <w:trPr>
          <w:trHeight w:val="16"/>
        </w:trPr>
        <w:tc>
          <w:tcPr>
            <w:tcW w:w="393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10DF0A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Aritmética –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Wisc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8497D85" w14:textId="77777777" w:rsidR="00DF009A" w:rsidRDefault="00000000">
            <w:pPr>
              <w:ind w:left="567"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{ARIT_WISC}</w:t>
            </w:r>
          </w:p>
        </w:tc>
        <w:tc>
          <w:tcPr>
            <w:tcW w:w="3195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56610698" w14:textId="77777777" w:rsidR="00DF009A" w:rsidRDefault="00000000">
            <w:pPr>
              <w:ind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        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ARIT_out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  <w:tr w:rsidR="00DF009A" w14:paraId="23BB642E" w14:textId="77777777">
        <w:trPr>
          <w:trHeight w:val="89"/>
        </w:trPr>
        <w:tc>
          <w:tcPr>
            <w:tcW w:w="3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bottom"/>
          </w:tcPr>
          <w:p w14:paraId="320BBB62" w14:textId="77777777" w:rsidR="00DF009A" w:rsidRDefault="00000000">
            <w:pPr>
              <w:ind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Semelhança –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Wisc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7207E37" w14:textId="77777777" w:rsidR="00DF009A" w:rsidRDefault="00000000">
            <w:pPr>
              <w:ind w:left="567" w:right="567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{SEME_WISC}</w:t>
            </w:r>
          </w:p>
        </w:tc>
        <w:tc>
          <w:tcPr>
            <w:tcW w:w="31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bottom"/>
          </w:tcPr>
          <w:p w14:paraId="0496AEC5" w14:textId="77777777" w:rsidR="00DF009A" w:rsidRDefault="00000000">
            <w:pPr>
              <w:ind w:left="567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{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SEME_out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}</w:t>
            </w:r>
          </w:p>
        </w:tc>
      </w:tr>
    </w:tbl>
    <w:p w14:paraId="66FEFD6B" w14:textId="77777777" w:rsidR="00DF009A" w:rsidRDefault="00DF009A">
      <w:pPr>
        <w:spacing w:before="60" w:after="60" w:line="360" w:lineRule="auto"/>
        <w:ind w:right="567"/>
        <w:jc w:val="both"/>
      </w:pPr>
    </w:p>
    <w:p w14:paraId="5F4CE15D" w14:textId="77777777" w:rsidR="00DF009A" w:rsidRDefault="00000000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HABILIDADES DE LINGUAGEM</w:t>
      </w:r>
    </w:p>
    <w:p w14:paraId="236E916A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i/>
          <w:iCs/>
          <w:color w:val="000000"/>
        </w:rPr>
      </w:pPr>
      <w:r>
        <w:rPr>
          <w:b/>
          <w:bCs/>
          <w:color w:val="000000"/>
        </w:rPr>
        <w:t>“</w:t>
      </w:r>
      <w:r>
        <w:rPr>
          <w:i/>
          <w:iCs/>
          <w:color w:val="000000"/>
        </w:rPr>
        <w:t>A linguagem constitui um instrumento de comunicação e de elaboração do pensamento. O pensamento discursivo ou lógico-verbal representa o código da linguagem, que permite: formação de conceitos abstratos (categorização); elaboração de conclusões lógicas e resolução de problemas teóricos complexos (raciocínio lógico). A linguagem é uma função cognitiva de fundamental importância na vida acadêmica e social”.</w:t>
      </w:r>
    </w:p>
    <w:p w14:paraId="63CD672C" w14:textId="77777777" w:rsidR="00DF009A" w:rsidRDefault="00DF009A">
      <w:pPr>
        <w:spacing w:line="360" w:lineRule="auto"/>
        <w:jc w:val="both"/>
        <w:rPr>
          <w:color w:val="000000"/>
          <w:sz w:val="24"/>
          <w:szCs w:val="24"/>
        </w:rPr>
      </w:pPr>
    </w:p>
    <w:p w14:paraId="59FBF0C1" w14:textId="77777777" w:rsidR="00DF009A" w:rsidRDefault="00000000">
      <w:pPr>
        <w:spacing w:line="360" w:lineRule="auto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 apresenta linguagem receptiva {LING_RECEP_NIVEL}, demonstrando {LING_RECEP_HABILIDADE_SIMPLES}. {LING_RECEP_HABILIDADE_COMPLEXA}. Mostra-se {LING_RECEP_RESPONSIVIDADE} e compreende {LING_RECEP_ROTINA}.</w:t>
      </w:r>
    </w:p>
    <w:p w14:paraId="314FF9ED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 relação à linguagem expressiva,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 evidencia repertório verbal e não verbal {LING_EXP_NIVEL} para manifestar necessidades, desejos e intenções. {LING_EXP_OBSERVACAO}. A conversação costuma ocorrer {LING_EXP_INICIATIVA}.</w:t>
      </w:r>
    </w:p>
    <w:p w14:paraId="6433BC75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Em testes que avaliam as capacidades de nomeação, definição de vocábulos e estoque semântico (</w:t>
      </w:r>
      <w:proofErr w:type="spellStart"/>
      <w:r>
        <w:rPr>
          <w:sz w:val="24"/>
          <w:szCs w:val="24"/>
        </w:rPr>
        <w:t>Subteste</w:t>
      </w:r>
      <w:proofErr w:type="spellEnd"/>
      <w:r>
        <w:rPr>
          <w:sz w:val="24"/>
          <w:szCs w:val="24"/>
        </w:rPr>
        <w:t xml:space="preserve"> Vocabulário),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 apresentou classificação {</w:t>
      </w:r>
      <w:proofErr w:type="spellStart"/>
      <w:r>
        <w:rPr>
          <w:sz w:val="24"/>
          <w:szCs w:val="24"/>
        </w:rPr>
        <w:t>VOC_out</w:t>
      </w:r>
      <w:proofErr w:type="spellEnd"/>
      <w:r>
        <w:rPr>
          <w:sz w:val="24"/>
          <w:szCs w:val="24"/>
        </w:rPr>
        <w:t>}, mostrando que seu repertório de palavras está {</w:t>
      </w:r>
      <w:proofErr w:type="spellStart"/>
      <w:r>
        <w:rPr>
          <w:sz w:val="24"/>
          <w:szCs w:val="24"/>
        </w:rPr>
        <w:t>VOC_out_descritivo</w:t>
      </w:r>
      <w:proofErr w:type="spellEnd"/>
      <w:r>
        <w:rPr>
          <w:sz w:val="24"/>
          <w:szCs w:val="24"/>
        </w:rPr>
        <w:t>} para a idade e nível escolar.</w:t>
      </w:r>
    </w:p>
    <w:p w14:paraId="35ED92C0" w14:textId="28A9C54F" w:rsidR="00DF009A" w:rsidRDefault="00000000" w:rsidP="00676243">
      <w:pPr>
        <w:spacing w:line="360" w:lineRule="auto"/>
        <w:jc w:val="both"/>
        <w:rPr>
          <w:b/>
          <w:bCs/>
          <w:color w:val="323E4F"/>
          <w:sz w:val="24"/>
          <w:szCs w:val="24"/>
        </w:rPr>
      </w:pPr>
      <w:r>
        <w:rPr>
          <w:sz w:val="24"/>
          <w:szCs w:val="24"/>
        </w:rPr>
        <w:t>Apresentou capacidade {</w:t>
      </w:r>
      <w:proofErr w:type="spellStart"/>
      <w:r>
        <w:rPr>
          <w:sz w:val="24"/>
          <w:szCs w:val="24"/>
        </w:rPr>
        <w:t>COM_out_descritivo</w:t>
      </w:r>
      <w:proofErr w:type="spellEnd"/>
      <w:r>
        <w:rPr>
          <w:sz w:val="24"/>
          <w:szCs w:val="24"/>
        </w:rPr>
        <w:t>} de compreender ideias relacionadas com o mundo, com respostas adequadas para a interpretação e julgamento de situações (</w:t>
      </w:r>
      <w:proofErr w:type="spellStart"/>
      <w:r>
        <w:rPr>
          <w:sz w:val="24"/>
          <w:szCs w:val="24"/>
        </w:rPr>
        <w:t>Subteste</w:t>
      </w:r>
      <w:proofErr w:type="spellEnd"/>
      <w:r>
        <w:rPr>
          <w:sz w:val="24"/>
          <w:szCs w:val="24"/>
        </w:rPr>
        <w:t xml:space="preserve"> Compreensão), com rendimento classificado como {</w:t>
      </w:r>
      <w:proofErr w:type="spellStart"/>
      <w:r>
        <w:rPr>
          <w:sz w:val="24"/>
          <w:szCs w:val="24"/>
        </w:rPr>
        <w:t>COM_out</w:t>
      </w:r>
      <w:proofErr w:type="spellEnd"/>
      <w:r>
        <w:rPr>
          <w:sz w:val="24"/>
          <w:szCs w:val="24"/>
        </w:rPr>
        <w:t>}.</w:t>
      </w:r>
    </w:p>
    <w:p w14:paraId="7623A9D0" w14:textId="77777777" w:rsidR="00DF009A" w:rsidRDefault="00000000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FUNÇÕES EXECUTIVAS</w:t>
      </w:r>
      <w:r>
        <w:rPr>
          <w:color w:val="000000"/>
          <w:sz w:val="24"/>
          <w:szCs w:val="24"/>
        </w:rPr>
        <w:t xml:space="preserve"> </w:t>
      </w:r>
    </w:p>
    <w:p w14:paraId="51367723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856D2E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As funções executivas referem-se à capacidade relacionada à formulação de metas, ao planejamento, à execução de planos dirigidos a um objetivo e à sua realização de forma eficaz. Trata-se dos aspectos mais complexos da cognição e envolvem seleção de informações, integração de informações atuais com informações previamente memorizadas, planejamento, monitoramento e flexibilidade cognitiva”</w:t>
      </w:r>
    </w:p>
    <w:p w14:paraId="66BA5407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153673FA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prova de </w:t>
      </w:r>
      <w:r>
        <w:rPr>
          <w:b/>
          <w:bCs/>
          <w:sz w:val="24"/>
          <w:szCs w:val="24"/>
        </w:rPr>
        <w:t>abstração verbal</w:t>
      </w:r>
      <w:r>
        <w:rPr>
          <w:sz w:val="24"/>
          <w:szCs w:val="24"/>
        </w:rPr>
        <w:t xml:space="preserve"> na qual o paciente deveria apontar o fator comum entre dois conceitos,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obteve resultado dentro da classificação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RV_out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apresentando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RV_habilidade_descritiva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para distinguir o essencial do não essencial.</w:t>
      </w:r>
    </w:p>
    <w:p w14:paraId="650BF2B8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apresentou habilidades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PLAN_habilidade_descritiva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para </w:t>
      </w:r>
      <w:r>
        <w:rPr>
          <w:b/>
          <w:bCs/>
          <w:sz w:val="24"/>
          <w:szCs w:val="24"/>
        </w:rPr>
        <w:t>planejamento</w:t>
      </w:r>
      <w:r>
        <w:rPr>
          <w:sz w:val="24"/>
          <w:szCs w:val="24"/>
        </w:rPr>
        <w:t xml:space="preserve"> e organização de atividades visuais, com resultado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CUBE_out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(Cubos/</w:t>
      </w:r>
      <w:proofErr w:type="spellStart"/>
      <w:r>
        <w:rPr>
          <w:sz w:val="24"/>
          <w:szCs w:val="24"/>
        </w:rPr>
        <w:t>Wisc</w:t>
      </w:r>
      <w:proofErr w:type="spellEnd"/>
      <w:r>
        <w:rPr>
          <w:sz w:val="24"/>
          <w:szCs w:val="24"/>
        </w:rPr>
        <w:t xml:space="preserve">) e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TASK_out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Neupsilin</w:t>
      </w:r>
      <w:proofErr w:type="spellEnd"/>
      <w:r>
        <w:rPr>
          <w:sz w:val="24"/>
          <w:szCs w:val="24"/>
        </w:rPr>
        <w:t>)</w:t>
      </w:r>
    </w:p>
    <w:p w14:paraId="166B5FD4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Quanto à </w:t>
      </w:r>
      <w:r>
        <w:rPr>
          <w:b/>
          <w:bCs/>
          <w:sz w:val="24"/>
          <w:szCs w:val="24"/>
        </w:rPr>
        <w:t>flexibilidade cognitiva</w:t>
      </w:r>
      <w:r>
        <w:rPr>
          <w:sz w:val="24"/>
          <w:szCs w:val="24"/>
        </w:rPr>
        <w:t>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pontuou classificação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FC_out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apresentando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FC_habilidade_descritiva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para traçar estratégias e pensar em diferentes possibilidades para resolução de problemas.</w:t>
      </w:r>
    </w:p>
    <w:p w14:paraId="3047F978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Quanto à </w:t>
      </w:r>
      <w:r>
        <w:rPr>
          <w:b/>
          <w:bCs/>
          <w:sz w:val="24"/>
          <w:szCs w:val="24"/>
        </w:rPr>
        <w:t>velocidade de processamento</w:t>
      </w:r>
      <w:r>
        <w:rPr>
          <w:sz w:val="24"/>
          <w:szCs w:val="24"/>
        </w:rPr>
        <w:t xml:space="preserve"> de informações,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demonstrou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VP_habilidade_descritiva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para realizar tarefas mentais, para entender, processar e reagir às informações recebidas, com classificação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VP_out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comparando-se ao grupo normativo da sua faixa etária.</w:t>
      </w:r>
    </w:p>
    <w:p w14:paraId="543A45F0" w14:textId="77777777" w:rsidR="00DF009A" w:rsidRDefault="00000000">
      <w:pPr>
        <w:spacing w:line="360" w:lineRule="auto"/>
        <w:jc w:val="both"/>
        <w:rPr>
          <w:b/>
          <w:bCs/>
          <w:i/>
          <w:iCs/>
          <w:sz w:val="24"/>
          <w:szCs w:val="24"/>
          <w:u w:val="single"/>
        </w:rPr>
      </w:pPr>
      <w:r>
        <w:rPr>
          <w:sz w:val="24"/>
          <w:szCs w:val="24"/>
        </w:rPr>
        <w:lastRenderedPageBreak/>
        <w:t xml:space="preserve">Quanto ao </w:t>
      </w:r>
      <w:r>
        <w:rPr>
          <w:b/>
          <w:bCs/>
          <w:sz w:val="24"/>
          <w:szCs w:val="24"/>
        </w:rPr>
        <w:t>controle inibitório</w:t>
      </w:r>
      <w:r>
        <w:rPr>
          <w:sz w:val="24"/>
          <w:szCs w:val="24"/>
        </w:rPr>
        <w:t>, o qual inclui as funções de autocontrole, controle de interferência, atenção seletiva e inibição cognitiva, é possível dizer que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apresenta habilidade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CI_habilidade_descritiva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classificada como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CI_out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para inibir comportamentos inapropriados, como manter o foco atencional mesmo na presença de </w:t>
      </w:r>
      <w:proofErr w:type="spellStart"/>
      <w:r>
        <w:rPr>
          <w:sz w:val="24"/>
          <w:szCs w:val="24"/>
        </w:rPr>
        <w:t>distratores</w:t>
      </w:r>
      <w:proofErr w:type="spellEnd"/>
      <w:r>
        <w:rPr>
          <w:sz w:val="24"/>
          <w:szCs w:val="24"/>
        </w:rPr>
        <w:t xml:space="preserve"> do próprio pensamento ou na presença de </w:t>
      </w:r>
      <w:proofErr w:type="spellStart"/>
      <w:r>
        <w:rPr>
          <w:sz w:val="24"/>
          <w:szCs w:val="24"/>
        </w:rPr>
        <w:t>distratores</w:t>
      </w:r>
      <w:proofErr w:type="spellEnd"/>
      <w:r>
        <w:rPr>
          <w:sz w:val="24"/>
          <w:szCs w:val="24"/>
        </w:rPr>
        <w:t xml:space="preserve"> externos. </w:t>
      </w:r>
      <w:r>
        <w:rPr>
          <w:b/>
          <w:bCs/>
          <w:i/>
          <w:iCs/>
          <w:sz w:val="24"/>
          <w:szCs w:val="24"/>
          <w:u w:val="single"/>
        </w:rPr>
        <w:t>O funcionamento executivo de {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primeiro_nome_paciente</w:t>
      </w:r>
      <w:proofErr w:type="spellEnd"/>
      <w:r>
        <w:rPr>
          <w:b/>
          <w:bCs/>
          <w:i/>
          <w:iCs/>
          <w:sz w:val="24"/>
          <w:szCs w:val="24"/>
          <w:u w:val="single"/>
        </w:rPr>
        <w:t>} mostrou-se {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FE_conclusao_geral</w:t>
      </w:r>
      <w:proofErr w:type="spellEnd"/>
      <w:r>
        <w:rPr>
          <w:b/>
          <w:bCs/>
          <w:i/>
          <w:iCs/>
          <w:sz w:val="24"/>
          <w:szCs w:val="24"/>
          <w:u w:val="single"/>
        </w:rPr>
        <w:t>}.</w:t>
      </w:r>
    </w:p>
    <w:p w14:paraId="5A99DDC1" w14:textId="77777777" w:rsidR="00DF009A" w:rsidRDefault="00DF009A">
      <w:pPr>
        <w:spacing w:line="360" w:lineRule="auto"/>
        <w:jc w:val="both"/>
        <w:rPr>
          <w:b/>
          <w:bCs/>
          <w:i/>
          <w:iCs/>
          <w:sz w:val="24"/>
          <w:szCs w:val="24"/>
          <w:u w:val="single"/>
        </w:rPr>
      </w:pPr>
    </w:p>
    <w:tbl>
      <w:tblPr>
        <w:tblStyle w:val="a2"/>
        <w:tblpPr w:leftFromText="141" w:rightFromText="141" w:vertAnchor="text" w:tblpX="-345"/>
        <w:tblW w:w="967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605"/>
        <w:gridCol w:w="2475"/>
        <w:gridCol w:w="2595"/>
      </w:tblGrid>
      <w:tr w:rsidR="00DF009A" w14:paraId="7476B361" w14:textId="77777777">
        <w:trPr>
          <w:trHeight w:val="245"/>
        </w:trPr>
        <w:tc>
          <w:tcPr>
            <w:tcW w:w="460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5BDD1F96" w14:textId="77777777" w:rsidR="00DF009A" w:rsidRDefault="00000000">
            <w:pPr>
              <w:ind w:left="567" w:right="567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Função Executiva</w:t>
            </w:r>
          </w:p>
        </w:tc>
        <w:tc>
          <w:tcPr>
            <w:tcW w:w="2475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4D119B9A" w14:textId="77777777" w:rsidR="00DF009A" w:rsidRDefault="00000000">
            <w:pPr>
              <w:ind w:left="567" w:right="567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Percentil</w:t>
            </w:r>
          </w:p>
        </w:tc>
        <w:tc>
          <w:tcPr>
            <w:tcW w:w="2595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BDD7EE"/>
            <w:vAlign w:val="bottom"/>
          </w:tcPr>
          <w:p w14:paraId="378B422E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Classificação</w:t>
            </w:r>
          </w:p>
        </w:tc>
      </w:tr>
      <w:tr w:rsidR="00DF009A" w14:paraId="2E8E123E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CC73D2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Atenção Geral – BPA</w:t>
            </w:r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6840234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{AG_BPA}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55403C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AG_out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7E7B9D33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5EA333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Raciocínio verbal - Semelhança -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Wisc</w:t>
            </w:r>
            <w:proofErr w:type="spellEnd"/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8A7AABB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{RV_WISC}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34D7B2F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RV_out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25764296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4AB9B7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Raciocínio não verbal - Matricial –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Wisc</w:t>
            </w:r>
            <w:proofErr w:type="spellEnd"/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8C39BFD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{RNV_WISC}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441213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RNV_out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140DF69A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E54C9C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Flexibilidade Cognitiva – FDT</w:t>
            </w:r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BB8C787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{FC_FDT}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CB4B20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FC_out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504F9C59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BA1BAD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Planejamento – 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Tarefas </w:t>
            </w: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Neupsilin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5CC4C2B8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{TASK_NEUP}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6EE4E3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TASK_out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6CCBC342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2DF1E7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Planejamento – 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Cubos – WISC</w:t>
            </w:r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2A5F028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{CUBE_WISC}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2FADBB8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CUBE_out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79D7B125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0EBBA1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Velocidade de processamento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Wisc</w:t>
            </w:r>
            <w:proofErr w:type="spellEnd"/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40FB9C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{VP_WISC}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016DA2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VP_out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  <w:tr w:rsidR="00DF009A" w14:paraId="18293724" w14:textId="77777777">
        <w:trPr>
          <w:trHeight w:val="237"/>
        </w:trPr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B3DBB7" w14:textId="77777777" w:rsidR="00DF009A" w:rsidRDefault="00000000">
            <w:pPr>
              <w:ind w:right="567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Controle Inibitório </w:t>
            </w:r>
          </w:p>
        </w:tc>
        <w:tc>
          <w:tcPr>
            <w:tcW w:w="24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900DE50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{CI_FDT}</w:t>
            </w:r>
          </w:p>
        </w:tc>
        <w:tc>
          <w:tcPr>
            <w:tcW w:w="25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15D6CF2" w14:textId="77777777" w:rsidR="00DF009A" w:rsidRDefault="00000000">
            <w:pPr>
              <w:ind w:right="56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CI_out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</w:tbl>
    <w:p w14:paraId="00350E8A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E7B68ED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F7506B2" w14:textId="77777777" w:rsidR="00DF009A" w:rsidRDefault="00000000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HABILIDADES VISUOESPACIAL</w:t>
      </w:r>
    </w:p>
    <w:p w14:paraId="378E9E28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i/>
          <w:i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“</w:t>
      </w:r>
      <w:r>
        <w:rPr>
          <w:i/>
          <w:iCs/>
          <w:color w:val="000000"/>
          <w:sz w:val="24"/>
          <w:szCs w:val="24"/>
        </w:rPr>
        <w:t xml:space="preserve">A habilidade de organização perceptual envolve as capacidades de percepção visual e planejamento da ação, o que caracteriza habilidades práticas. São funções cognitivas essenciais na realização de tarefas práticas e ação sobre o ambiente”. </w:t>
      </w:r>
    </w:p>
    <w:p w14:paraId="7556391F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color w:val="000000"/>
          <w:sz w:val="24"/>
          <w:szCs w:val="24"/>
        </w:rPr>
      </w:pPr>
    </w:p>
    <w:p w14:paraId="07DA5D3D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Quando solicitado para realizar cópia de uma figura geométrica complexa,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mostrou habilidade </w:t>
      </w:r>
      <w:proofErr w:type="spellStart"/>
      <w:r>
        <w:rPr>
          <w:sz w:val="24"/>
          <w:szCs w:val="24"/>
        </w:rPr>
        <w:t>visuoconstrutiva</w:t>
      </w:r>
      <w:proofErr w:type="spellEnd"/>
      <w:r>
        <w:rPr>
          <w:sz w:val="24"/>
          <w:szCs w:val="24"/>
        </w:rPr>
        <w:t xml:space="preserve"> e visuoespacial </w:t>
      </w:r>
      <w:r>
        <w:rPr>
          <w:b/>
          <w:bCs/>
          <w:sz w:val="24"/>
          <w:szCs w:val="24"/>
        </w:rPr>
        <w:t>{VISUO_COPIA_HABILIDADE_DESC}</w:t>
      </w:r>
      <w:r>
        <w:rPr>
          <w:sz w:val="24"/>
          <w:szCs w:val="24"/>
        </w:rPr>
        <w:t xml:space="preserve">, obtendo classificação </w:t>
      </w:r>
      <w:r>
        <w:rPr>
          <w:b/>
          <w:bCs/>
          <w:sz w:val="24"/>
          <w:szCs w:val="24"/>
        </w:rPr>
        <w:t>{VISUO_COPIA_CLASSIFICACAO}</w:t>
      </w:r>
      <w:r>
        <w:rPr>
          <w:sz w:val="24"/>
          <w:szCs w:val="24"/>
        </w:rPr>
        <w:t xml:space="preserve"> para a cópia. </w:t>
      </w:r>
      <w:r>
        <w:rPr>
          <w:b/>
          <w:bCs/>
          <w:sz w:val="24"/>
          <w:szCs w:val="24"/>
        </w:rPr>
        <w:t>{VISUO_COPIA_INTERPRETACAO}.</w:t>
      </w:r>
    </w:p>
    <w:p w14:paraId="5F37B41E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Quando solicitado a cópia da figura por reprodução da memória visual a longo prazo, o paciente apresentou capacidade </w:t>
      </w:r>
      <w:r>
        <w:rPr>
          <w:b/>
          <w:bCs/>
          <w:sz w:val="24"/>
          <w:szCs w:val="24"/>
        </w:rPr>
        <w:t>{VISUO_MEM_HABILIDADE_DESC}</w:t>
      </w:r>
      <w:r>
        <w:rPr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{VISUO_MEM_OBSERVACAO}.</w:t>
      </w:r>
    </w:p>
    <w:p w14:paraId="7705BD42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3A8F6E" w14:textId="77777777" w:rsidR="00DF009A" w:rsidRDefault="00000000">
      <w:pPr>
        <w:pBdr>
          <w:top w:val="nil"/>
          <w:left w:val="nil"/>
          <w:bottom w:val="single" w:sz="18" w:space="1" w:color="44546A"/>
          <w:right w:val="nil"/>
          <w:between w:val="nil"/>
        </w:pBdr>
        <w:spacing w:after="0"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HABILIDADES DE MEMÓRIA E APRENDIZADO</w:t>
      </w:r>
    </w:p>
    <w:p w14:paraId="0B9D2B95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i/>
          <w:iCs/>
          <w:color w:val="000000"/>
        </w:rPr>
      </w:pPr>
      <w:r>
        <w:rPr>
          <w:b/>
          <w:bCs/>
          <w:color w:val="000000"/>
        </w:rPr>
        <w:t>“</w:t>
      </w:r>
      <w:r>
        <w:rPr>
          <w:i/>
          <w:iCs/>
          <w:color w:val="000000"/>
        </w:rPr>
        <w:t xml:space="preserve">Os processos </w:t>
      </w:r>
      <w:proofErr w:type="spellStart"/>
      <w:r>
        <w:rPr>
          <w:i/>
          <w:iCs/>
          <w:color w:val="000000"/>
        </w:rPr>
        <w:t>mnésticos</w:t>
      </w:r>
      <w:proofErr w:type="spellEnd"/>
      <w:r>
        <w:rPr>
          <w:i/>
          <w:iCs/>
          <w:color w:val="000000"/>
        </w:rPr>
        <w:t xml:space="preserve"> foram compostos por provas verbais e visuais, importantes para o processo de aprendizagem, através da aquisição, armazenamento e evocação da informação. É a função de maior relevância para bom funcionamento das tarefas do cotidiano”. </w:t>
      </w:r>
    </w:p>
    <w:p w14:paraId="279DA495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65BFBD78" w14:textId="77777777" w:rsidR="00DF009A" w:rsidRDefault="00000000">
      <w:pPr>
        <w:tabs>
          <w:tab w:val="left" w:pos="-360"/>
          <w:tab w:val="left" w:pos="-284"/>
        </w:tabs>
        <w:spacing w:line="360" w:lineRule="auto"/>
        <w:ind w:right="-193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apresentou a </w:t>
      </w:r>
      <w:r>
        <w:rPr>
          <w:b/>
          <w:bCs/>
          <w:sz w:val="24"/>
          <w:szCs w:val="24"/>
        </w:rPr>
        <w:t>memória operacional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{MEM_OP_CLASSIFICACAO}</w:t>
      </w:r>
      <w:r>
        <w:rPr>
          <w:sz w:val="24"/>
          <w:szCs w:val="24"/>
        </w:rPr>
        <w:t xml:space="preserve">, ou seja, sua capacidade de armazenamento e manutenção de informações, na ordem de segundos ou poucos minutos, além da manipulação dessas informações para a execução de funções cognitivas superiores. A capacidade de adquirir, gradualmente, uma habilidade </w:t>
      </w:r>
      <w:proofErr w:type="spellStart"/>
      <w:r>
        <w:rPr>
          <w:sz w:val="24"/>
          <w:szCs w:val="24"/>
        </w:rPr>
        <w:t>perceptomotora</w:t>
      </w:r>
      <w:proofErr w:type="spellEnd"/>
      <w:r>
        <w:rPr>
          <w:sz w:val="24"/>
          <w:szCs w:val="24"/>
        </w:rPr>
        <w:t xml:space="preserve"> por meio da exposição repetida (memória não declarativa) demonstrou estar </w:t>
      </w:r>
      <w:r>
        <w:rPr>
          <w:b/>
          <w:bCs/>
          <w:sz w:val="24"/>
          <w:szCs w:val="24"/>
        </w:rPr>
        <w:t>{MEM_ND_CLASSIFICACAO}</w:t>
      </w:r>
      <w:r>
        <w:rPr>
          <w:sz w:val="24"/>
          <w:szCs w:val="24"/>
        </w:rPr>
        <w:t>.</w:t>
      </w:r>
    </w:p>
    <w:p w14:paraId="07D4A087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commentRangeStart w:id="2"/>
      <w:r>
        <w:rPr>
          <w:sz w:val="24"/>
          <w:szCs w:val="24"/>
        </w:rPr>
        <w:t>{RAVLT_ANALISE_PERFIL}</w:t>
      </w:r>
      <w:commentRangeEnd w:id="2"/>
      <w:r>
        <w:commentReference w:id="2"/>
      </w:r>
      <w:r>
        <w:rPr>
          <w:sz w:val="24"/>
          <w:szCs w:val="24"/>
        </w:rPr>
        <w:t>.</w:t>
      </w:r>
    </w:p>
    <w:tbl>
      <w:tblPr>
        <w:tblStyle w:val="a3"/>
        <w:tblpPr w:leftFromText="141" w:rightFromText="141" w:vertAnchor="text" w:tblpX="-660" w:tblpY="265"/>
        <w:tblW w:w="984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590"/>
        <w:gridCol w:w="2190"/>
        <w:gridCol w:w="3060"/>
      </w:tblGrid>
      <w:tr w:rsidR="00DF009A" w14:paraId="38ED1037" w14:textId="77777777">
        <w:trPr>
          <w:trHeight w:val="361"/>
        </w:trPr>
        <w:tc>
          <w:tcPr>
            <w:tcW w:w="459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031F1F28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Dados de Memória RAVLT</w:t>
            </w:r>
          </w:p>
        </w:tc>
        <w:tc>
          <w:tcPr>
            <w:tcW w:w="219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5BFAF947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Percentil</w:t>
            </w:r>
          </w:p>
        </w:tc>
        <w:tc>
          <w:tcPr>
            <w:tcW w:w="306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BDD7EE"/>
            <w:vAlign w:val="bottom"/>
          </w:tcPr>
          <w:p w14:paraId="4639F807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Classificação</w:t>
            </w:r>
          </w:p>
        </w:tc>
      </w:tr>
      <w:tr w:rsidR="00DF009A" w14:paraId="4AF48466" w14:textId="77777777">
        <w:trPr>
          <w:trHeight w:val="159"/>
        </w:trPr>
        <w:tc>
          <w:tcPr>
            <w:tcW w:w="459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93E87E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Escore total de memória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A4B13CC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{ETM_RAVLT}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6D4353D8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</w:rPr>
              <w:t>ETM_out</w:t>
            </w:r>
            <w:proofErr w:type="spellEnd"/>
            <w:r>
              <w:rPr>
                <w:rFonts w:ascii="Arial" w:eastAsia="Arial" w:hAnsi="Arial" w:cs="Arial"/>
                <w:b/>
                <w:bCs/>
              </w:rPr>
              <w:t>}</w:t>
            </w:r>
          </w:p>
        </w:tc>
      </w:tr>
      <w:tr w:rsidR="00DF009A" w14:paraId="7527F753" w14:textId="77777777">
        <w:trPr>
          <w:trHeight w:val="159"/>
        </w:trPr>
        <w:tc>
          <w:tcPr>
            <w:tcW w:w="459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880B82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Aprendizagem ao longo das tentativas (R1)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B2E3484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{ALT_RAVLT}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14:paraId="36A1B84B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</w:rPr>
              <w:t>ALT_out</w:t>
            </w:r>
            <w:proofErr w:type="spellEnd"/>
            <w:r>
              <w:rPr>
                <w:rFonts w:ascii="Arial" w:eastAsia="Arial" w:hAnsi="Arial" w:cs="Arial"/>
                <w:b/>
                <w:bCs/>
              </w:rPr>
              <w:t>}</w:t>
            </w:r>
          </w:p>
        </w:tc>
      </w:tr>
      <w:tr w:rsidR="00DF009A" w14:paraId="2DFCE466" w14:textId="77777777">
        <w:trPr>
          <w:trHeight w:val="159"/>
        </w:trPr>
        <w:tc>
          <w:tcPr>
            <w:tcW w:w="459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82271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Velocidade de esquecimento </w:t>
            </w:r>
            <w:r>
              <w:rPr>
                <w:rFonts w:ascii="Arial" w:eastAsia="Arial" w:hAnsi="Arial" w:cs="Arial"/>
              </w:rPr>
              <w:t>(R2)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F5E031E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{VE_RAVLT}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14:paraId="54AA8D55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</w:rPr>
              <w:t>VE_out</w:t>
            </w:r>
            <w:proofErr w:type="spellEnd"/>
            <w:r>
              <w:rPr>
                <w:rFonts w:ascii="Arial" w:eastAsia="Arial" w:hAnsi="Arial" w:cs="Arial"/>
                <w:b/>
                <w:bCs/>
              </w:rPr>
              <w:t>}</w:t>
            </w:r>
          </w:p>
        </w:tc>
      </w:tr>
      <w:tr w:rsidR="00DF009A" w14:paraId="0E438488" w14:textId="77777777">
        <w:trPr>
          <w:trHeight w:val="159"/>
        </w:trPr>
        <w:tc>
          <w:tcPr>
            <w:tcW w:w="459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59D2F3D2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Interferência Proativa (</w:t>
            </w:r>
            <w:r>
              <w:rPr>
                <w:rFonts w:ascii="Arial" w:eastAsia="Arial" w:hAnsi="Arial" w:cs="Arial"/>
              </w:rPr>
              <w:t>R3</w:t>
            </w:r>
            <w:r>
              <w:rPr>
                <w:rFonts w:ascii="Arial" w:eastAsia="Arial" w:hAnsi="Arial" w:cs="Arial"/>
                <w:color w:val="000000"/>
              </w:rPr>
              <w:t>)</w:t>
            </w:r>
          </w:p>
          <w:p w14:paraId="0CE0A62B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(influência do conteúdo anterior sobre o novo)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1538229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{IP_RAVLT}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14:paraId="1BB51DC3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</w:rPr>
              <w:t>IP_out</w:t>
            </w:r>
            <w:proofErr w:type="spellEnd"/>
            <w:r>
              <w:rPr>
                <w:rFonts w:ascii="Arial" w:eastAsia="Arial" w:hAnsi="Arial" w:cs="Arial"/>
                <w:b/>
                <w:bCs/>
              </w:rPr>
              <w:t>}</w:t>
            </w:r>
          </w:p>
        </w:tc>
      </w:tr>
      <w:tr w:rsidR="00DF009A" w14:paraId="531C1B26" w14:textId="77777777">
        <w:trPr>
          <w:trHeight w:val="165"/>
        </w:trPr>
        <w:tc>
          <w:tcPr>
            <w:tcW w:w="45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4F3FFBD8" w14:textId="77777777" w:rsidR="00DF009A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Interferência Retroativa (R</w:t>
            </w:r>
            <w:r>
              <w:rPr>
                <w:rFonts w:ascii="Arial" w:eastAsia="Arial" w:hAnsi="Arial" w:cs="Arial"/>
              </w:rPr>
              <w:t>4</w:t>
            </w:r>
            <w:r>
              <w:rPr>
                <w:rFonts w:ascii="Arial" w:eastAsia="Arial" w:hAnsi="Arial" w:cs="Arial"/>
                <w:color w:val="000000"/>
              </w:rPr>
              <w:t>)</w:t>
            </w:r>
          </w:p>
          <w:p w14:paraId="64AD6E46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(influência do novo conteúdo sobre anterior)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6C6C6757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{IR_RAVLT}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 w14:paraId="15C574BC" w14:textId="77777777" w:rsidR="00DF009A" w:rsidRDefault="00000000">
            <w:pPr>
              <w:spacing w:after="0" w:line="240" w:lineRule="auto"/>
              <w:ind w:right="567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{</w:t>
            </w:r>
            <w:proofErr w:type="spellStart"/>
            <w:r>
              <w:rPr>
                <w:rFonts w:ascii="Arial" w:eastAsia="Arial" w:hAnsi="Arial" w:cs="Arial"/>
                <w:b/>
                <w:bCs/>
              </w:rPr>
              <w:t>IR_out</w:t>
            </w:r>
            <w:proofErr w:type="spellEnd"/>
            <w:r>
              <w:rPr>
                <w:rFonts w:ascii="Arial" w:eastAsia="Arial" w:hAnsi="Arial" w:cs="Arial"/>
                <w:b/>
                <w:bCs/>
              </w:rPr>
              <w:t>}</w:t>
            </w:r>
          </w:p>
        </w:tc>
      </w:tr>
    </w:tbl>
    <w:p w14:paraId="784A6C40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color w:val="000000"/>
          <w:sz w:val="24"/>
          <w:szCs w:val="24"/>
        </w:rPr>
      </w:pPr>
    </w:p>
    <w:p w14:paraId="5A27BF38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1784A2E4" wp14:editId="5669CE7B">
            <wp:extent cx="4738978" cy="2432619"/>
            <wp:effectExtent l="0" t="0" r="0" b="0"/>
            <wp:docPr id="5" name="image4.png" descr="Gráfico, Gráfico de linhas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áfico, Gráfico de linhas&#10;&#10;O conteúdo gerado por IA pode estar incorreto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978" cy="2432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FBDCE" w14:textId="77777777" w:rsidR="00DF009A" w:rsidRDefault="00000000">
      <w:pPr>
        <w:pBdr>
          <w:bottom w:val="single" w:sz="18" w:space="1" w:color="44546A"/>
        </w:pBdr>
        <w:spacing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INTELIGÊNCIA SOCIAL</w:t>
      </w:r>
    </w:p>
    <w:p w14:paraId="3F816858" w14:textId="77777777" w:rsidR="00DF009A" w:rsidRDefault="00000000">
      <w:pPr>
        <w:tabs>
          <w:tab w:val="left" w:pos="5490"/>
        </w:tabs>
        <w:spacing w:line="276" w:lineRule="auto"/>
        <w:jc w:val="center"/>
        <w:rPr>
          <w:i/>
          <w:iCs/>
        </w:rPr>
      </w:pPr>
      <w:r>
        <w:rPr>
          <w:b/>
          <w:bCs/>
          <w:sz w:val="36"/>
          <w:szCs w:val="36"/>
        </w:rPr>
        <w:lastRenderedPageBreak/>
        <w:t>ANÁLISE DO TRANSTORNO</w:t>
      </w:r>
    </w:p>
    <w:p w14:paraId="628CD002" w14:textId="77777777" w:rsidR="00DF009A" w:rsidRDefault="00000000">
      <w:pPr>
        <w:jc w:val="both"/>
        <w:rPr>
          <w:i/>
          <w:iCs/>
        </w:rPr>
      </w:pPr>
      <w:r>
        <w:rPr>
          <w:i/>
          <w:iCs/>
        </w:rPr>
        <w:t>De acordo com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 xml:space="preserve">Daniel Goleman (2019), a inteligência social é compreendida em duas categorias amplas: consciência social (habilidade do ser humano sentir instantaneamente o estado interno da outra pessoa, compreender os sentimentos e pensamentos dela, entendendo situações sociais complicadas) e aptidão social (o que o indivíduo faz com essa consciência social). </w:t>
      </w:r>
    </w:p>
    <w:p w14:paraId="4F14C6F9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commentRangeStart w:id="3"/>
      <w:r>
        <w:rPr>
          <w:b/>
          <w:bCs/>
          <w:sz w:val="24"/>
          <w:szCs w:val="24"/>
        </w:rPr>
        <w:t>Descrição dos Resultados:</w:t>
      </w:r>
      <w:r>
        <w:rPr>
          <w:sz w:val="24"/>
          <w:szCs w:val="24"/>
        </w:rPr>
        <w:t xml:space="preserve">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apresentou </w:t>
      </w:r>
      <w:r>
        <w:rPr>
          <w:b/>
          <w:bCs/>
          <w:sz w:val="24"/>
          <w:szCs w:val="24"/>
        </w:rPr>
        <w:t>{CONTATO_VISUAL_DESC}</w:t>
      </w:r>
      <w:r>
        <w:rPr>
          <w:sz w:val="24"/>
          <w:szCs w:val="24"/>
        </w:rPr>
        <w:t xml:space="preserve"> a habilidade de contato visual durante interação social, </w:t>
      </w:r>
      <w:r>
        <w:rPr>
          <w:b/>
          <w:bCs/>
          <w:sz w:val="24"/>
          <w:szCs w:val="24"/>
        </w:rPr>
        <w:t>{CONTATO_VISUAL_COMPLEMENTO}</w:t>
      </w:r>
      <w:r>
        <w:rPr>
          <w:sz w:val="24"/>
          <w:szCs w:val="24"/>
        </w:rPr>
        <w:t>.</w:t>
      </w:r>
    </w:p>
    <w:p w14:paraId="6B222E06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Apresenta </w:t>
      </w:r>
      <w:r>
        <w:rPr>
          <w:b/>
          <w:bCs/>
          <w:sz w:val="24"/>
          <w:szCs w:val="24"/>
        </w:rPr>
        <w:t>{PISTAS_SOCIAIS_DESC}</w:t>
      </w:r>
      <w:r>
        <w:rPr>
          <w:sz w:val="24"/>
          <w:szCs w:val="24"/>
        </w:rPr>
        <w:t xml:space="preserve"> para realizar trocas de turnos numa conversa e compreender pistas sociais que façam que modifique o comportamento frente ao julgamento social.</w:t>
      </w:r>
    </w:p>
    <w:p w14:paraId="194C87C8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Apresenta </w:t>
      </w:r>
      <w:r>
        <w:rPr>
          <w:b/>
          <w:bCs/>
          <w:sz w:val="24"/>
          <w:szCs w:val="24"/>
        </w:rPr>
        <w:t>{TOM_INFERENCIA_DESC}</w:t>
      </w:r>
      <w:r>
        <w:rPr>
          <w:sz w:val="24"/>
          <w:szCs w:val="24"/>
        </w:rPr>
        <w:t xml:space="preserve"> a habilidade de fazer inferências de sentimentos e pensamentos através da observação do comportamento (Teoria da Mente). Consegue reconhecer expressões faciais </w:t>
      </w:r>
      <w:r>
        <w:rPr>
          <w:b/>
          <w:bCs/>
          <w:sz w:val="24"/>
          <w:szCs w:val="24"/>
        </w:rPr>
        <w:t>{TOM_EXPRESSOES_SIMPLES_DESC}</w:t>
      </w:r>
      <w:r>
        <w:rPr>
          <w:sz w:val="24"/>
          <w:szCs w:val="24"/>
        </w:rPr>
        <w:t xml:space="preserve">, e </w:t>
      </w:r>
      <w:r>
        <w:rPr>
          <w:b/>
          <w:bCs/>
          <w:sz w:val="24"/>
          <w:szCs w:val="24"/>
        </w:rPr>
        <w:t>{TOM_EXPRESSOES_COMPLEXAS_DESC}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{TOM_CONTEXTO_DESC}</w:t>
      </w:r>
      <w:r>
        <w:rPr>
          <w:sz w:val="24"/>
          <w:szCs w:val="24"/>
        </w:rPr>
        <w:t>.</w:t>
      </w:r>
    </w:p>
    <w:p w14:paraId="2801B0D7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acordo com </w:t>
      </w:r>
      <w:r>
        <w:rPr>
          <w:b/>
          <w:bCs/>
          <w:sz w:val="24"/>
          <w:szCs w:val="24"/>
        </w:rPr>
        <w:t>{RELATO_TERCEIROS_FONTE}</w:t>
      </w:r>
      <w:r>
        <w:rPr>
          <w:sz w:val="24"/>
          <w:szCs w:val="24"/>
        </w:rPr>
        <w:t>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apresenta </w:t>
      </w:r>
      <w:r>
        <w:rPr>
          <w:b/>
          <w:bCs/>
          <w:sz w:val="24"/>
          <w:szCs w:val="24"/>
        </w:rPr>
        <w:t>{RELATO_TERCEIROS_DESC}</w:t>
      </w:r>
      <w:r>
        <w:rPr>
          <w:sz w:val="24"/>
          <w:szCs w:val="24"/>
        </w:rPr>
        <w:t xml:space="preserve"> na interação social, </w:t>
      </w:r>
      <w:r>
        <w:rPr>
          <w:b/>
          <w:bCs/>
          <w:sz w:val="24"/>
          <w:szCs w:val="24"/>
        </w:rPr>
        <w:t>{RELATO_TERCEIROS_COMPLEMENTO}</w:t>
      </w:r>
      <w:r>
        <w:rPr>
          <w:sz w:val="24"/>
          <w:szCs w:val="24"/>
        </w:rPr>
        <w:t>.</w:t>
      </w:r>
    </w:p>
    <w:p w14:paraId="63E9EFE3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Ele apresentou sorriso </w:t>
      </w:r>
      <w:r>
        <w:rPr>
          <w:b/>
          <w:bCs/>
          <w:sz w:val="24"/>
          <w:szCs w:val="24"/>
        </w:rPr>
        <w:t>{SORRISO_DESC}</w:t>
      </w:r>
      <w:r>
        <w:rPr>
          <w:sz w:val="24"/>
          <w:szCs w:val="24"/>
        </w:rPr>
        <w:t>.</w:t>
      </w:r>
    </w:p>
    <w:p w14:paraId="20A4B1C1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</w:t>
      </w:r>
      <w:r>
        <w:rPr>
          <w:b/>
          <w:bCs/>
          <w:sz w:val="24"/>
          <w:szCs w:val="24"/>
        </w:rPr>
        <w:t>{ATENCAO_INICIATIVA_DESC}</w:t>
      </w:r>
      <w:r>
        <w:rPr>
          <w:sz w:val="24"/>
          <w:szCs w:val="24"/>
        </w:rPr>
        <w:t xml:space="preserve"> de tomar iniciativa de convidar a avaliadora para brincar (iniciativa de atenção compartilhada), e </w:t>
      </w:r>
      <w:r>
        <w:rPr>
          <w:b/>
          <w:bCs/>
          <w:sz w:val="24"/>
          <w:szCs w:val="24"/>
        </w:rPr>
        <w:t>{ATENCAO_RESPOSTA_DESC}</w:t>
      </w:r>
      <w:r>
        <w:rPr>
          <w:sz w:val="24"/>
          <w:szCs w:val="24"/>
        </w:rPr>
        <w:t xml:space="preserve"> de atenção compartilhada, respondendo as iniciativas de interação da examinadora, incluindo os convites para brincar.</w:t>
      </w:r>
    </w:p>
    <w:p w14:paraId="69440E3B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exploração dos brinquedos (gama de objetos manipulados/explorados pela criança) está </w:t>
      </w:r>
      <w:r>
        <w:rPr>
          <w:b/>
          <w:bCs/>
          <w:sz w:val="24"/>
          <w:szCs w:val="24"/>
        </w:rPr>
        <w:t>{LUDICO_EXPLORACAO_DESC}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{LUDICO_EXPLORACAO_COMPLEMENTO}</w:t>
      </w:r>
      <w:r>
        <w:rPr>
          <w:sz w:val="24"/>
          <w:szCs w:val="24"/>
        </w:rPr>
        <w:t>.</w:t>
      </w:r>
      <w:commentRangeEnd w:id="3"/>
      <w:r>
        <w:commentReference w:id="3"/>
      </w:r>
    </w:p>
    <w:p w14:paraId="72E2D475" w14:textId="77777777" w:rsidR="00DF009A" w:rsidRDefault="00DF009A">
      <w:pPr>
        <w:spacing w:before="240" w:after="240" w:line="360" w:lineRule="auto"/>
        <w:jc w:val="both"/>
        <w:rPr>
          <w:sz w:val="24"/>
          <w:szCs w:val="24"/>
        </w:rPr>
      </w:pPr>
    </w:p>
    <w:p w14:paraId="02FD8358" w14:textId="77777777" w:rsidR="00DF009A" w:rsidRDefault="00000000">
      <w:pPr>
        <w:pBdr>
          <w:bottom w:val="single" w:sz="18" w:space="1" w:color="44546A"/>
        </w:pBdr>
        <w:spacing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lastRenderedPageBreak/>
        <w:t>PERSONALIDADE, PSICOPATOLOGIA E COMPORTAMENTO</w:t>
      </w:r>
    </w:p>
    <w:p w14:paraId="52A47DBE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commentRangeStart w:id="4"/>
      <w:r>
        <w:rPr>
          <w:sz w:val="24"/>
          <w:szCs w:val="24"/>
        </w:rPr>
        <w:t>Quanto aos aspectos de personalidade em formação, foi aplicado o teste HTP (Casa-Árvore-Pessoa) em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>}.</w:t>
      </w:r>
    </w:p>
    <w:p w14:paraId="0B78B367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Seus desenhos apresentaram </w:t>
      </w:r>
      <w:r>
        <w:rPr>
          <w:b/>
          <w:bCs/>
          <w:sz w:val="24"/>
          <w:szCs w:val="24"/>
        </w:rPr>
        <w:t>{HTP_ASPECTOS_FORMAIS_DESC}</w:t>
      </w:r>
      <w:r>
        <w:rPr>
          <w:sz w:val="24"/>
          <w:szCs w:val="24"/>
        </w:rPr>
        <w:t xml:space="preserve">, com elementos projetivos que </w:t>
      </w:r>
      <w:r>
        <w:rPr>
          <w:b/>
          <w:bCs/>
          <w:sz w:val="24"/>
          <w:szCs w:val="24"/>
        </w:rPr>
        <w:t>{HTP_AMBIENTE_INFERENCIA}</w:t>
      </w:r>
      <w:r>
        <w:rPr>
          <w:sz w:val="24"/>
          <w:szCs w:val="24"/>
        </w:rPr>
        <w:t>.</w:t>
      </w:r>
    </w:p>
    <w:p w14:paraId="30872493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{HTP_CONECTOR}</w:t>
      </w:r>
      <w:r>
        <w:rPr>
          <w:sz w:val="24"/>
          <w:szCs w:val="24"/>
        </w:rPr>
        <w:t xml:space="preserve"> evidenciou </w:t>
      </w:r>
      <w:r>
        <w:rPr>
          <w:b/>
          <w:bCs/>
          <w:sz w:val="24"/>
          <w:szCs w:val="24"/>
        </w:rPr>
        <w:t>{HTP_PROJECAO_DESC}</w:t>
      </w:r>
      <w:r>
        <w:rPr>
          <w:sz w:val="24"/>
          <w:szCs w:val="24"/>
        </w:rPr>
        <w:t xml:space="preserve">, </w:t>
      </w:r>
      <w:r>
        <w:rPr>
          <w:b/>
          <w:bCs/>
          <w:sz w:val="24"/>
          <w:szCs w:val="24"/>
        </w:rPr>
        <w:t>{HTP_PROJECAO_COMPLEMENTO}</w:t>
      </w:r>
      <w:r>
        <w:rPr>
          <w:sz w:val="24"/>
          <w:szCs w:val="24"/>
        </w:rPr>
        <w:t>.</w:t>
      </w:r>
    </w:p>
    <w:p w14:paraId="4B92F10C" w14:textId="77777777" w:rsidR="00DF009A" w:rsidRDefault="00000000">
      <w:pPr>
        <w:spacing w:before="240" w:after="240"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{HTP_CONCLUSAO_ANALISE}</w:t>
      </w:r>
      <w:commentRangeEnd w:id="4"/>
      <w:r>
        <w:commentReference w:id="4"/>
      </w:r>
      <w:r>
        <w:rPr>
          <w:b/>
          <w:bCs/>
          <w:sz w:val="24"/>
          <w:szCs w:val="24"/>
        </w:rPr>
        <w:t>.</w:t>
      </w:r>
    </w:p>
    <w:p w14:paraId="5F362470" w14:textId="77777777" w:rsidR="00DF009A" w:rsidRDefault="00DF009A">
      <w:pPr>
        <w:spacing w:before="240" w:after="240" w:line="360" w:lineRule="auto"/>
        <w:jc w:val="both"/>
        <w:rPr>
          <w:b/>
          <w:bCs/>
          <w:sz w:val="24"/>
          <w:szCs w:val="24"/>
        </w:rPr>
      </w:pPr>
    </w:p>
    <w:p w14:paraId="3B20B6AD" w14:textId="77777777" w:rsidR="00DF009A" w:rsidRDefault="00000000">
      <w:pPr>
        <w:pBdr>
          <w:bottom w:val="single" w:sz="18" w:space="1" w:color="44546A"/>
        </w:pBdr>
        <w:spacing w:line="360" w:lineRule="auto"/>
        <w:ind w:right="567"/>
        <w:jc w:val="both"/>
        <w:rPr>
          <w:b/>
          <w:bCs/>
          <w:color w:val="323E4F"/>
          <w:sz w:val="24"/>
          <w:szCs w:val="24"/>
        </w:rPr>
      </w:pPr>
      <w:r>
        <w:rPr>
          <w:b/>
          <w:bCs/>
          <w:color w:val="323E4F"/>
          <w:sz w:val="24"/>
          <w:szCs w:val="24"/>
        </w:rPr>
        <w:t>HABILIDADES SOCIAIS</w:t>
      </w:r>
    </w:p>
    <w:p w14:paraId="710CEA74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sz w:val="24"/>
          <w:szCs w:val="24"/>
        </w:rPr>
      </w:pPr>
      <w:commentRangeStart w:id="5"/>
      <w:r>
        <w:rPr>
          <w:sz w:val="24"/>
          <w:szCs w:val="24"/>
        </w:rPr>
        <w:t>Quanto às habilidades de empatia e afetividade,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</w:t>
      </w:r>
      <w:r>
        <w:rPr>
          <w:b/>
          <w:bCs/>
          <w:sz w:val="24"/>
          <w:szCs w:val="24"/>
        </w:rPr>
        <w:t>{PERFIL_EMPATIA_FRUSTRACAO}</w:t>
      </w:r>
      <w:r>
        <w:rPr>
          <w:sz w:val="24"/>
          <w:szCs w:val="24"/>
        </w:rPr>
        <w:t>. No que se refere à desenvoltura social,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</w:t>
      </w:r>
      <w:r>
        <w:rPr>
          <w:b/>
          <w:bCs/>
          <w:sz w:val="24"/>
          <w:szCs w:val="24"/>
        </w:rPr>
        <w:t>{PERFIL_DESENVOLTURA_SOCIAL}</w:t>
      </w:r>
      <w:r>
        <w:rPr>
          <w:sz w:val="24"/>
          <w:szCs w:val="24"/>
        </w:rPr>
        <w:t>.</w:t>
      </w:r>
      <w:commentRangeEnd w:id="5"/>
      <w:r>
        <w:commentReference w:id="5"/>
      </w:r>
    </w:p>
    <w:p w14:paraId="178B5BA7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sz w:val="24"/>
          <w:szCs w:val="24"/>
        </w:rPr>
      </w:pPr>
    </w:p>
    <w:p w14:paraId="5847E4B7" w14:textId="77777777" w:rsidR="00DF00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60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val="single"/>
        </w:rPr>
        <w:t>Transtorno do Espectro do Autista:</w:t>
      </w:r>
      <w:r>
        <w:rPr>
          <w:b/>
          <w:bCs/>
          <w:color w:val="000000"/>
          <w:sz w:val="24"/>
          <w:szCs w:val="24"/>
        </w:rPr>
        <w:t xml:space="preserve"> </w:t>
      </w:r>
    </w:p>
    <w:p w14:paraId="591E3285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64"/>
        <w:jc w:val="both"/>
        <w:rPr>
          <w:b/>
          <w:bCs/>
          <w:color w:val="000000"/>
          <w:sz w:val="24"/>
          <w:szCs w:val="24"/>
        </w:rPr>
      </w:pPr>
    </w:p>
    <w:p w14:paraId="768503B0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64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Critérios do Manual de Diagnóstico de Transtornos Mentais, o DSM 5 (APA, 2013), para Transtorno do Espectro do Autismo (TEA)</w:t>
      </w:r>
    </w:p>
    <w:p w14:paraId="67EB5BF0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64"/>
        <w:jc w:val="both"/>
        <w:rPr>
          <w:sz w:val="24"/>
          <w:szCs w:val="24"/>
        </w:rPr>
      </w:pPr>
    </w:p>
    <w:p w14:paraId="4B3300B2" w14:textId="77777777" w:rsidR="00DF009A" w:rsidRDefault="00000000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Déficits persistentes na comunicação social e na interação social em múltiplos contextos, manifestados por:</w:t>
      </w:r>
    </w:p>
    <w:p w14:paraId="7EAE85D3" w14:textId="77777777" w:rsidR="00DF009A" w:rsidRDefault="00000000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Déficits na reciprocidade socioemocional: dificuldade em iniciar e manter interações, responder socialmente de maneira apropriada, compartilhar emoções ou interesses.</w:t>
      </w:r>
    </w:p>
    <w:p w14:paraId="0850F5B4" w14:textId="77777777" w:rsidR="00DF009A" w:rsidRDefault="00000000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Déficits na comunicação não verbal: dificuldades com contato visual, expressões faciais, gestos, linguagem corporal e entonação de voz.</w:t>
      </w:r>
    </w:p>
    <w:p w14:paraId="24EEAC38" w14:textId="77777777" w:rsidR="00DF009A" w:rsidRDefault="00000000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Déficits no desenvolvimento, manutenção e compreensão de relacionamentos: dificuldades em ajustar o comportamento para diferentes contextos sociais, brincar de forma apropriada ou fazer amigos.</w:t>
      </w:r>
    </w:p>
    <w:p w14:paraId="7351B22A" w14:textId="77777777" w:rsidR="00DF009A" w:rsidRDefault="00000000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B. Padrões restritos e repetitivos de comportamento, interesses ou atividades, manifestados por pelo menos dois dos seguintes:</w:t>
      </w:r>
    </w:p>
    <w:p w14:paraId="202CDC96" w14:textId="77777777" w:rsidR="00DF009A" w:rsidRDefault="00000000">
      <w:pPr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Movimentos motores, uso de objetos ou fala estereotipados ou repetitivos: ecolalia, alinhar objetos, girar itens, repetição de frases.</w:t>
      </w:r>
    </w:p>
    <w:p w14:paraId="74172C8C" w14:textId="77777777" w:rsidR="00DF009A" w:rsidRDefault="00000000">
      <w:pPr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Insistência na mesmice, aderência inflexível a rotinas ou padrões ritualizados de comportamento verbal e não verbal: resistência a mudanças, angústia extrema com pequenas modificações.</w:t>
      </w:r>
    </w:p>
    <w:p w14:paraId="3814F0B2" w14:textId="77777777" w:rsidR="00DF009A" w:rsidRDefault="00000000">
      <w:pPr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Interesses altamente restritos e fixos, anormais em intensidade ou foco: apego excessivo a objetos incomuns, interesses intensamente específicos.</w:t>
      </w:r>
    </w:p>
    <w:p w14:paraId="16629DA1" w14:textId="77777777" w:rsidR="00DF009A" w:rsidRDefault="00000000">
      <w:pPr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Hipo</w:t>
      </w:r>
      <w:proofErr w:type="spellEnd"/>
      <w:r>
        <w:rPr>
          <w:sz w:val="24"/>
          <w:szCs w:val="24"/>
        </w:rPr>
        <w:t xml:space="preserve"> ou hipersensibilidade a estímulos sensoriais: reação incomum a sons, texturas, luzes, dor, temperatura.</w:t>
      </w:r>
    </w:p>
    <w:p w14:paraId="6045EF78" w14:textId="77777777" w:rsidR="00DF009A" w:rsidRDefault="00000000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C. Os sintomas devem estar presentes desde a primeira infância, mas podem não se manifestar plenamente até que as demandas sociais excedam as capacidades da criança.</w:t>
      </w:r>
    </w:p>
    <w:p w14:paraId="7600C175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D. Os sintomas causam prejuízo clinicamente significativo no funcionamento social, ocupacional ou em outras áreas importantes</w:t>
      </w:r>
      <w:r>
        <w:rPr>
          <w:sz w:val="24"/>
          <w:szCs w:val="24"/>
        </w:rPr>
        <w:t>.</w:t>
      </w:r>
    </w:p>
    <w:p w14:paraId="160A90CE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Considerações, para Transtorno do Espectro do Autismo e características referentes a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primeiro_nome_paciente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>:</w:t>
      </w:r>
    </w:p>
    <w:p w14:paraId="2E61E682" w14:textId="77777777" w:rsidR="00DF009A" w:rsidRDefault="00000000">
      <w:pPr>
        <w:numPr>
          <w:ilvl w:val="0"/>
          <w:numId w:val="5"/>
        </w:numPr>
        <w:spacing w:before="240" w:after="240" w:line="36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{LISTA_SINTOMAS_TEA_PERSONALIZADA}</w:t>
      </w:r>
    </w:p>
    <w:p w14:paraId="7CD4E17D" w14:textId="77777777" w:rsidR="00DF009A" w:rsidRDefault="00DF009A">
      <w:pPr>
        <w:spacing w:before="240" w:after="240" w:line="360" w:lineRule="auto"/>
        <w:ind w:left="720"/>
        <w:jc w:val="both"/>
        <w:rPr>
          <w:sz w:val="24"/>
          <w:szCs w:val="24"/>
        </w:rPr>
      </w:pPr>
    </w:p>
    <w:p w14:paraId="0DDB7791" w14:textId="77777777" w:rsidR="00DF009A" w:rsidRDefault="00000000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ESCALA SRS-2</w:t>
      </w:r>
    </w:p>
    <w:p w14:paraId="3786B298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escala SRS-2, que tem por finalidade descrever detalhadamente as habilidades e dificuldades, neste caso no </w:t>
      </w:r>
      <w:proofErr w:type="spellStart"/>
      <w:r>
        <w:rPr>
          <w:sz w:val="24"/>
          <w:szCs w:val="24"/>
        </w:rPr>
        <w:t>subteste</w:t>
      </w:r>
      <w:proofErr w:type="spellEnd"/>
      <w:r>
        <w:rPr>
          <w:sz w:val="24"/>
          <w:szCs w:val="24"/>
        </w:rPr>
        <w:t xml:space="preserve"> Formulário Idade Escolar. A SRS-2 oferece em seu relatório uma descrição detalhada da interpretação dos resultados a partir do escore T (métrica padronizada que permite avaliar quantos desvios o avaliando se distanciou da média, que é fixada em 50 e o seu desvio-padrão, em 10 pontos). </w:t>
      </w:r>
    </w:p>
    <w:p w14:paraId="457E3E8B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primeiro_nome_paciente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 pontuou escore total </w:t>
      </w:r>
      <w:r>
        <w:rPr>
          <w:b/>
          <w:bCs/>
          <w:sz w:val="24"/>
          <w:szCs w:val="24"/>
        </w:rPr>
        <w:t>{SRS_ESCORE_TOTAL}</w:t>
      </w:r>
      <w:r>
        <w:rPr>
          <w:sz w:val="24"/>
          <w:szCs w:val="24"/>
        </w:rPr>
        <w:t xml:space="preserve"> pontos – </w:t>
      </w:r>
      <w:proofErr w:type="spellStart"/>
      <w:r>
        <w:rPr>
          <w:sz w:val="24"/>
          <w:szCs w:val="24"/>
        </w:rPr>
        <w:t>Escore-T</w:t>
      </w:r>
      <w:proofErr w:type="spellEnd"/>
      <w:r>
        <w:rPr>
          <w:sz w:val="24"/>
          <w:szCs w:val="24"/>
        </w:rPr>
        <w:t xml:space="preserve"> (</w:t>
      </w:r>
      <w:r>
        <w:rPr>
          <w:b/>
          <w:bCs/>
          <w:sz w:val="24"/>
          <w:szCs w:val="24"/>
        </w:rPr>
        <w:t>{SRS_ESCORE_T_FAIXA}</w:t>
      </w:r>
      <w:r>
        <w:rPr>
          <w:sz w:val="24"/>
          <w:szCs w:val="24"/>
        </w:rPr>
        <w:t xml:space="preserve">) </w:t>
      </w:r>
      <w:r>
        <w:rPr>
          <w:b/>
          <w:bCs/>
          <w:sz w:val="24"/>
          <w:szCs w:val="24"/>
        </w:rPr>
        <w:t>{SRS_NIVEL}</w:t>
      </w:r>
      <w:r>
        <w:rPr>
          <w:sz w:val="24"/>
          <w:szCs w:val="24"/>
        </w:rPr>
        <w:t xml:space="preserve"> - </w:t>
      </w:r>
      <w:commentRangeStart w:id="6"/>
      <w:r>
        <w:rPr>
          <w:b/>
          <w:bCs/>
          <w:sz w:val="24"/>
          <w:szCs w:val="24"/>
        </w:rPr>
        <w:t>{SRS_INTERPRETACAO_BLOCO}</w:t>
      </w:r>
      <w:commentRangeEnd w:id="6"/>
      <w:r>
        <w:commentReference w:id="6"/>
      </w:r>
    </w:p>
    <w:p w14:paraId="173245B9" w14:textId="77777777" w:rsidR="00DF009A" w:rsidRDefault="00000000">
      <w:pPr>
        <w:spacing w:line="360" w:lineRule="auto"/>
        <w:ind w:firstLine="708"/>
        <w:jc w:val="both"/>
      </w:pPr>
      <w:r>
        <w:rPr>
          <w:noProof/>
        </w:rPr>
        <w:drawing>
          <wp:inline distT="0" distB="0" distL="114300" distR="114300" wp14:anchorId="342333BA" wp14:editId="458447C1">
            <wp:extent cx="5205652" cy="2353586"/>
            <wp:effectExtent l="0" t="0" r="0" b="0"/>
            <wp:docPr id="4" name="image5.png" descr="Uma imagem contendo 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ma imagem contendo Interface gráfica do usuário&#10;&#10;Descrição gerada automa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652" cy="235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97AE8" w14:textId="77777777" w:rsidR="00DF009A" w:rsidRDefault="00000000">
      <w:pPr>
        <w:jc w:val="both"/>
        <w:rPr>
          <w:b/>
          <w:bCs/>
          <w:sz w:val="24"/>
          <w:szCs w:val="24"/>
        </w:rPr>
      </w:pPr>
      <w:r>
        <w:rPr>
          <w:b/>
          <w:bCs/>
          <w:sz w:val="20"/>
          <w:szCs w:val="20"/>
          <w:u w:val="single"/>
        </w:rPr>
        <w:t>Percepção Social</w:t>
      </w:r>
      <w:r>
        <w:rPr>
          <w:sz w:val="20"/>
          <w:szCs w:val="20"/>
        </w:rPr>
        <w:t xml:space="preserve">: capacidade de reconhecer pistas sociais e lidar com os aspectos da percepção do comportamento social recíproco. </w:t>
      </w:r>
      <w:r>
        <w:rPr>
          <w:b/>
          <w:bCs/>
          <w:sz w:val="20"/>
          <w:szCs w:val="20"/>
          <w:u w:val="single"/>
        </w:rPr>
        <w:t>Cognição Social:</w:t>
      </w:r>
      <w:r>
        <w:rPr>
          <w:sz w:val="20"/>
          <w:szCs w:val="20"/>
        </w:rPr>
        <w:t xml:space="preserve"> capacidade de interpretar as pistas sociais após reconhecê-las e lidar com o aspecto cognitivo-interpretativo do comportamento social recíproco. </w:t>
      </w:r>
      <w:r>
        <w:rPr>
          <w:b/>
          <w:bCs/>
          <w:sz w:val="20"/>
          <w:szCs w:val="20"/>
          <w:u w:val="single"/>
        </w:rPr>
        <w:t>Comunicação Social:</w:t>
      </w:r>
      <w:r>
        <w:rPr>
          <w:sz w:val="20"/>
          <w:szCs w:val="20"/>
        </w:rPr>
        <w:t xml:space="preserve"> capacidade de comunicação expressiva, lidando com os aspectos motores do comportamento social recíproco. </w:t>
      </w:r>
      <w:r>
        <w:rPr>
          <w:b/>
          <w:bCs/>
          <w:sz w:val="20"/>
          <w:szCs w:val="20"/>
          <w:u w:val="single"/>
        </w:rPr>
        <w:t>Motivação Social:</w:t>
      </w:r>
      <w:r>
        <w:rPr>
          <w:sz w:val="20"/>
          <w:szCs w:val="20"/>
        </w:rPr>
        <w:t xml:space="preserve"> grau em que as pessoas geralmente motivadas a se engajar em comportamento sócio interpessoal. </w:t>
      </w:r>
      <w:r>
        <w:rPr>
          <w:b/>
          <w:bCs/>
          <w:sz w:val="20"/>
          <w:szCs w:val="20"/>
          <w:u w:val="single"/>
        </w:rPr>
        <w:t>Padrões Restritos e Repetitivos:</w:t>
      </w:r>
      <w:r>
        <w:rPr>
          <w:sz w:val="20"/>
          <w:szCs w:val="20"/>
        </w:rPr>
        <w:t xml:space="preserve"> presença de comportamentos estereotípicos característicos de TEA e áreas de interesse muito limitadas. </w:t>
      </w:r>
      <w:r>
        <w:rPr>
          <w:b/>
          <w:bCs/>
          <w:sz w:val="20"/>
          <w:szCs w:val="20"/>
          <w:u w:val="single"/>
        </w:rPr>
        <w:t>Comunicação e Interação Social:</w:t>
      </w:r>
      <w:r>
        <w:rPr>
          <w:sz w:val="20"/>
          <w:szCs w:val="20"/>
        </w:rPr>
        <w:t xml:space="preserve"> capacidade de reconhecer e interpretar sinais sociais, assim como a capacidade de motivação para o contato interpessoal social expressivo.</w:t>
      </w:r>
    </w:p>
    <w:p w14:paraId="46DD1908" w14:textId="77777777" w:rsidR="00DF009A" w:rsidRDefault="00000000">
      <w:pPr>
        <w:spacing w:line="36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ESCALA CARS II</w:t>
      </w:r>
    </w:p>
    <w:p w14:paraId="2B162066" w14:textId="77777777" w:rsidR="00DF009A" w:rsidRDefault="00000000">
      <w:p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 autismo é um transtorno invasivo do desenvolvimento, e seu quadro comportamental é composto basicamente de quatro manifestações: déficits qualitativos na interação social e na comunicação, padrões de comportamentos repetitivos e estereotipados e um repertório restrito de interesse e atividades. Em escala avaliativa que permite apontar e diferencial entre autismo leve, moderado e grave, mesurando assim a </w:t>
      </w:r>
      <w:r>
        <w:rPr>
          <w:color w:val="000000"/>
          <w:sz w:val="24"/>
          <w:szCs w:val="24"/>
        </w:rPr>
        <w:lastRenderedPageBreak/>
        <w:t xml:space="preserve">severidade dos sintomas, baseando em seus critérios avaliando quinze itens de uma escala de 1 à 4, onde 1 indica o comportamento adequado para a idade, enquanto 4 indica desvio grave com relação ao comportamento normal para a faixa etária, os itens são: 1) Relações  pessoais; 2) Imitação; 3) Resposta emocional; 4) Uso corporal; 5) Uso de objetos; 6) Resposta a mudanças –  principalmente no que diz respeito à quebra de rotina ou de padrões já estabelecidos; 7) Resposta visual; 8) Resposta auditiva; 9) Resposta e uso do paladar, olfato e tato –  levando em consideração a possível reação incomum aos estímulos sensoriais; 10) Medo ou nervosismo; 11) Comunicação verbal; 12) Comunicação não verbal; 13) Nível de atividade; 14) Nível e consistência da resposta intelectual; 15)  Impressões Gerais. Ao final da avaliação, um escore superior a 37 pontos, sugere um autismo moderado a grave, pontuações variando entre 34 a 36 pontos autismo moderado e 30 a 33 indicam a presença do autismo leve e, abaixo de 29,5 pontos, ausência do autismo.  </w:t>
      </w:r>
    </w:p>
    <w:p w14:paraId="0AE5B064" w14:textId="77777777" w:rsidR="00DF009A" w:rsidRDefault="00000000">
      <w:pPr>
        <w:spacing w:line="360" w:lineRule="auto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pontuou </w:t>
      </w:r>
      <w:r>
        <w:rPr>
          <w:b/>
          <w:bCs/>
          <w:sz w:val="24"/>
          <w:szCs w:val="24"/>
        </w:rPr>
        <w:t>{CARS_PONTUACAO}</w:t>
      </w:r>
      <w:r>
        <w:rPr>
          <w:sz w:val="24"/>
          <w:szCs w:val="24"/>
        </w:rPr>
        <w:t xml:space="preserve"> pontos, </w:t>
      </w:r>
      <w:r>
        <w:rPr>
          <w:b/>
          <w:bCs/>
          <w:sz w:val="24"/>
          <w:szCs w:val="24"/>
        </w:rPr>
        <w:t>{CARS_INTERPRETACAO}</w:t>
      </w:r>
      <w:r>
        <w:rPr>
          <w:sz w:val="24"/>
          <w:szCs w:val="24"/>
        </w:rPr>
        <w:t>.</w:t>
      </w:r>
    </w:p>
    <w:p w14:paraId="28AC9CCF" w14:textId="77777777" w:rsidR="00DF009A" w:rsidRDefault="00DF009A">
      <w:pPr>
        <w:spacing w:line="360" w:lineRule="auto"/>
        <w:jc w:val="both"/>
        <w:rPr>
          <w:color w:val="000000"/>
          <w:sz w:val="24"/>
          <w:szCs w:val="24"/>
        </w:rPr>
      </w:pPr>
    </w:p>
    <w:p w14:paraId="010878AF" w14:textId="77777777" w:rsidR="00DF009A" w:rsidRDefault="00000000">
      <w:pPr>
        <w:tabs>
          <w:tab w:val="left" w:pos="5490"/>
        </w:tabs>
        <w:spacing w:line="276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 xml:space="preserve">CONCLUSÃO </w:t>
      </w:r>
    </w:p>
    <w:p w14:paraId="3D0A8FFD" w14:textId="77777777" w:rsidR="00DF009A" w:rsidRDefault="00000000">
      <w:pPr>
        <w:spacing w:line="36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Escala de Avaliação de Comportamentos Infantojuvenil no Transtorno de Déficit de Atenção/Hiperatividade – Ambiente Familiar – ETDAH- PAIS</w:t>
      </w:r>
    </w:p>
    <w:p w14:paraId="5942C283" w14:textId="77777777" w:rsidR="00DF009A" w:rsidRDefault="00DF009A">
      <w:pPr>
        <w:spacing w:line="360" w:lineRule="auto"/>
        <w:jc w:val="both"/>
        <w:rPr>
          <w:color w:val="000000"/>
          <w:sz w:val="24"/>
          <w:szCs w:val="24"/>
        </w:rPr>
      </w:pPr>
    </w:p>
    <w:p w14:paraId="712D0C94" w14:textId="77777777" w:rsidR="00DF009A" w:rsidRDefault="000000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momento da avaliação, {</w:t>
      </w:r>
      <w:proofErr w:type="spellStart"/>
      <w:r>
        <w:rPr>
          <w:sz w:val="24"/>
          <w:szCs w:val="24"/>
        </w:rPr>
        <w:t>primeiro_nome_paciente</w:t>
      </w:r>
      <w:proofErr w:type="spellEnd"/>
      <w:r>
        <w:rPr>
          <w:sz w:val="24"/>
          <w:szCs w:val="24"/>
        </w:rPr>
        <w:t xml:space="preserve">} apresentou as seguintes características: Escala geral, percentil </w:t>
      </w:r>
      <w:r>
        <w:rPr>
          <w:b/>
          <w:bCs/>
          <w:sz w:val="24"/>
          <w:szCs w:val="24"/>
        </w:rPr>
        <w:t>{TOTAL_ETDAH}</w:t>
      </w:r>
      <w:r>
        <w:rPr>
          <w:sz w:val="24"/>
          <w:szCs w:val="24"/>
        </w:rPr>
        <w:t xml:space="preserve"> com classificação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TOTAL_out</w:t>
      </w:r>
      <w:proofErr w:type="spellEnd"/>
      <w:r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. Os padrões de Regulação Emocional (Fator 1) encontram-se </w:t>
      </w:r>
      <w:r>
        <w:rPr>
          <w:b/>
          <w:bCs/>
          <w:sz w:val="24"/>
          <w:szCs w:val="24"/>
        </w:rPr>
        <w:t>{F1_out}</w:t>
      </w:r>
      <w:r>
        <w:rPr>
          <w:sz w:val="24"/>
          <w:szCs w:val="24"/>
        </w:rPr>
        <w:t xml:space="preserve"> e Atenção (Fator 4) como </w:t>
      </w:r>
      <w:r>
        <w:rPr>
          <w:b/>
          <w:bCs/>
          <w:sz w:val="24"/>
          <w:szCs w:val="24"/>
        </w:rPr>
        <w:t>{F4_ou</w:t>
      </w:r>
      <w:commentRangeStart w:id="7"/>
      <w:r>
        <w:rPr>
          <w:b/>
          <w:bCs/>
          <w:sz w:val="24"/>
          <w:szCs w:val="24"/>
        </w:rPr>
        <w:t>t}</w:t>
      </w:r>
      <w:r>
        <w:rPr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{ETDAH_CONCLUSAO_BLOCO}</w:t>
      </w:r>
      <w:r>
        <w:rPr>
          <w:sz w:val="24"/>
          <w:szCs w:val="24"/>
        </w:rPr>
        <w:t>.</w:t>
      </w:r>
      <w:commentRangeEnd w:id="7"/>
      <w:r>
        <w:commentReference w:id="7"/>
      </w:r>
    </w:p>
    <w:p w14:paraId="684886AB" w14:textId="77777777" w:rsidR="00DF009A" w:rsidRDefault="00DF009A">
      <w:pPr>
        <w:spacing w:line="360" w:lineRule="auto"/>
        <w:jc w:val="both"/>
        <w:rPr>
          <w:sz w:val="24"/>
          <w:szCs w:val="24"/>
        </w:rPr>
      </w:pPr>
    </w:p>
    <w:tbl>
      <w:tblPr>
        <w:tblStyle w:val="a4"/>
        <w:tblpPr w:leftFromText="141" w:rightFromText="141" w:vertAnchor="text" w:tblpX="-486" w:tblpY="265"/>
        <w:tblW w:w="930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705"/>
        <w:gridCol w:w="2580"/>
        <w:gridCol w:w="3015"/>
      </w:tblGrid>
      <w:tr w:rsidR="00DF009A" w14:paraId="4DB70622" w14:textId="77777777">
        <w:trPr>
          <w:trHeight w:val="361"/>
        </w:trPr>
        <w:tc>
          <w:tcPr>
            <w:tcW w:w="370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41634688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ÁREA AVALIADA</w:t>
            </w:r>
          </w:p>
        </w:tc>
        <w:tc>
          <w:tcPr>
            <w:tcW w:w="25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bottom"/>
          </w:tcPr>
          <w:p w14:paraId="1895A547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Percentil </w:t>
            </w:r>
          </w:p>
        </w:tc>
        <w:tc>
          <w:tcPr>
            <w:tcW w:w="3015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BDD7EE"/>
            <w:vAlign w:val="bottom"/>
          </w:tcPr>
          <w:p w14:paraId="3FF24E6A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Interpretação</w:t>
            </w:r>
          </w:p>
        </w:tc>
      </w:tr>
      <w:tr w:rsidR="00DF009A" w14:paraId="526302AD" w14:textId="77777777">
        <w:trPr>
          <w:trHeight w:val="159"/>
        </w:trPr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732717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 xml:space="preserve">Fator 1 – Regulação emocional </w:t>
            </w:r>
          </w:p>
        </w:tc>
        <w:tc>
          <w:tcPr>
            <w:tcW w:w="25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9AF3D93" w14:textId="77777777" w:rsidR="00DF009A" w:rsidRDefault="00000000">
            <w:pPr>
              <w:ind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{F1_ETDAH}</w:t>
            </w:r>
          </w:p>
        </w:tc>
        <w:tc>
          <w:tcPr>
            <w:tcW w:w="30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2DA0E4B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{F1_out}</w:t>
            </w:r>
          </w:p>
        </w:tc>
      </w:tr>
      <w:tr w:rsidR="00DF009A" w14:paraId="6093CCF5" w14:textId="77777777">
        <w:trPr>
          <w:trHeight w:val="159"/>
        </w:trPr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6A7FDD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Fator 2 – Hiperatividade/Impulsividade</w:t>
            </w:r>
          </w:p>
        </w:tc>
        <w:tc>
          <w:tcPr>
            <w:tcW w:w="25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FB81307" w14:textId="77777777" w:rsidR="00DF009A" w:rsidRDefault="00000000">
            <w:pPr>
              <w:ind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{F2_ETDAH}</w:t>
            </w:r>
          </w:p>
        </w:tc>
        <w:tc>
          <w:tcPr>
            <w:tcW w:w="30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BEFA43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{F2_out}</w:t>
            </w:r>
          </w:p>
        </w:tc>
      </w:tr>
      <w:tr w:rsidR="00DF009A" w14:paraId="72F84C6D" w14:textId="77777777">
        <w:trPr>
          <w:trHeight w:val="159"/>
        </w:trPr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2AAD12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Fator 3 – Comportamento adaptativo</w:t>
            </w:r>
          </w:p>
        </w:tc>
        <w:tc>
          <w:tcPr>
            <w:tcW w:w="25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D3E4BC0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     {F3_ETDAH}</w:t>
            </w:r>
          </w:p>
        </w:tc>
        <w:tc>
          <w:tcPr>
            <w:tcW w:w="30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ECF823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{F3_out}</w:t>
            </w:r>
          </w:p>
        </w:tc>
      </w:tr>
      <w:tr w:rsidR="00DF009A" w14:paraId="7F82DDAC" w14:textId="77777777">
        <w:trPr>
          <w:trHeight w:val="159"/>
        </w:trPr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98D926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Fator 4 – Atenção</w:t>
            </w:r>
          </w:p>
        </w:tc>
        <w:tc>
          <w:tcPr>
            <w:tcW w:w="25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4CF61D8" w14:textId="77777777" w:rsidR="00DF009A" w:rsidRDefault="00000000">
            <w:pPr>
              <w:ind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{F4_ETDAH}</w:t>
            </w:r>
          </w:p>
        </w:tc>
        <w:tc>
          <w:tcPr>
            <w:tcW w:w="30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E9698B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{F4_out}</w:t>
            </w:r>
          </w:p>
        </w:tc>
      </w:tr>
      <w:tr w:rsidR="00DF009A" w14:paraId="073144ED" w14:textId="77777777">
        <w:trPr>
          <w:trHeight w:val="159"/>
        </w:trPr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7F0A24" w14:textId="77777777" w:rsidR="00DF009A" w:rsidRDefault="00000000">
            <w:pPr>
              <w:ind w:right="2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Total geral</w:t>
            </w:r>
          </w:p>
        </w:tc>
        <w:tc>
          <w:tcPr>
            <w:tcW w:w="25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56B4EE41" w14:textId="77777777" w:rsidR="00DF009A" w:rsidRDefault="00000000">
            <w:pPr>
              <w:ind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{TOTAL_ETADH}</w:t>
            </w:r>
          </w:p>
        </w:tc>
        <w:tc>
          <w:tcPr>
            <w:tcW w:w="30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251205" w14:textId="77777777" w:rsidR="00DF009A" w:rsidRDefault="00000000">
            <w:pPr>
              <w:ind w:left="283" w:right="28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TOTAL_out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</w:tbl>
    <w:p w14:paraId="082DFC5C" w14:textId="77777777" w:rsidR="00DF009A" w:rsidRDefault="00DF009A">
      <w:pPr>
        <w:spacing w:line="360" w:lineRule="auto"/>
        <w:jc w:val="both"/>
        <w:rPr>
          <w:sz w:val="24"/>
          <w:szCs w:val="24"/>
        </w:rPr>
      </w:pPr>
    </w:p>
    <w:p w14:paraId="67371B1A" w14:textId="77777777" w:rsidR="00DF009A" w:rsidRDefault="00000000">
      <w:pPr>
        <w:ind w:right="567"/>
        <w:jc w:val="both"/>
        <w:rPr>
          <w:b/>
          <w:bCs/>
          <w:sz w:val="40"/>
          <w:szCs w:val="40"/>
        </w:rPr>
      </w:pPr>
      <w:r>
        <w:rPr>
          <w:noProof/>
          <w:sz w:val="24"/>
          <w:szCs w:val="24"/>
        </w:rPr>
        <w:drawing>
          <wp:inline distT="0" distB="0" distL="114300" distR="114300" wp14:anchorId="7EC18124" wp14:editId="60842D99">
            <wp:extent cx="4749584" cy="2520564"/>
            <wp:effectExtent l="0" t="0" r="0" b="0"/>
            <wp:docPr id="2" name="image3.png" descr="Gráfico, Gráfico de linhas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áfico, Gráfico de linhas&#10;&#10;O conteúdo gerado por IA pode estar incorreto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584" cy="2520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7B1CD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nome_paciente</w:t>
      </w:r>
      <w:proofErr w:type="spellEnd"/>
      <w:r>
        <w:rPr>
          <w:sz w:val="24"/>
          <w:szCs w:val="24"/>
        </w:rPr>
        <w:t>}, {</w:t>
      </w:r>
      <w:proofErr w:type="spellStart"/>
      <w:r>
        <w:rPr>
          <w:sz w:val="24"/>
          <w:szCs w:val="24"/>
        </w:rPr>
        <w:t>idd_paciente</w:t>
      </w:r>
      <w:proofErr w:type="spellEnd"/>
      <w:r>
        <w:rPr>
          <w:sz w:val="24"/>
          <w:szCs w:val="24"/>
        </w:rPr>
        <w:t>}, natural de {</w:t>
      </w:r>
      <w:proofErr w:type="spellStart"/>
      <w:r>
        <w:rPr>
          <w:sz w:val="24"/>
          <w:szCs w:val="24"/>
        </w:rPr>
        <w:t>cidade_paciente</w:t>
      </w:r>
      <w:proofErr w:type="spellEnd"/>
      <w:r>
        <w:rPr>
          <w:sz w:val="24"/>
          <w:szCs w:val="24"/>
        </w:rPr>
        <w:t>}. {</w:t>
      </w:r>
      <w:proofErr w:type="spellStart"/>
      <w:r>
        <w:rPr>
          <w:sz w:val="24"/>
          <w:szCs w:val="24"/>
        </w:rPr>
        <w:t>solicitante_parentesco</w:t>
      </w:r>
      <w:proofErr w:type="spellEnd"/>
      <w:r>
        <w:rPr>
          <w:sz w:val="24"/>
          <w:szCs w:val="24"/>
        </w:rPr>
        <w:t>} buscou uma avaliação neuropsicológica, por indicação {</w:t>
      </w:r>
      <w:proofErr w:type="spellStart"/>
      <w:r>
        <w:rPr>
          <w:sz w:val="24"/>
          <w:szCs w:val="24"/>
        </w:rPr>
        <w:t>indicacao_origem</w:t>
      </w:r>
      <w:proofErr w:type="spellEnd"/>
      <w:r>
        <w:rPr>
          <w:sz w:val="24"/>
          <w:szCs w:val="24"/>
        </w:rPr>
        <w:t>}, a fim de que esta avaliação permitisse conhecer o perfil neuropsicológico do paciente, direcionando condutas e orientações.</w:t>
      </w:r>
    </w:p>
    <w:p w14:paraId="500CDAE4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análise dos resultados aponta um funcionamento neuropsicológico {CONCLUSAO_FUNCIONAMENTO_GERAL}. Os achados indicam potencial atual "{</w:t>
      </w:r>
      <w:proofErr w:type="spellStart"/>
      <w:r>
        <w:rPr>
          <w:sz w:val="24"/>
          <w:szCs w:val="24"/>
        </w:rPr>
        <w:t>QIT_out</w:t>
      </w:r>
      <w:proofErr w:type="spellEnd"/>
      <w:r>
        <w:rPr>
          <w:sz w:val="24"/>
          <w:szCs w:val="24"/>
        </w:rPr>
        <w:t>}", classificado com percentil {</w:t>
      </w:r>
      <w:proofErr w:type="spellStart"/>
      <w:r>
        <w:rPr>
          <w:sz w:val="24"/>
          <w:szCs w:val="24"/>
        </w:rPr>
        <w:t>QIT_percentil</w:t>
      </w:r>
      <w:proofErr w:type="spellEnd"/>
      <w:r>
        <w:rPr>
          <w:sz w:val="24"/>
          <w:szCs w:val="24"/>
        </w:rPr>
        <w:t>} pontos compostos {QIT_WISC} ({</w:t>
      </w:r>
      <w:proofErr w:type="spellStart"/>
      <w:r>
        <w:rPr>
          <w:sz w:val="24"/>
          <w:szCs w:val="24"/>
        </w:rPr>
        <w:t>QIT_compostos</w:t>
      </w:r>
      <w:proofErr w:type="spellEnd"/>
      <w:r>
        <w:rPr>
          <w:sz w:val="24"/>
          <w:szCs w:val="24"/>
        </w:rPr>
        <w:t xml:space="preserve">}), {QIT_CONCLUSAO_ADAPTATIVA}, escala </w:t>
      </w:r>
      <w:proofErr w:type="spellStart"/>
      <w:r>
        <w:rPr>
          <w:sz w:val="24"/>
          <w:szCs w:val="24"/>
        </w:rPr>
        <w:t>Wechsler</w:t>
      </w:r>
      <w:proofErr w:type="spellEnd"/>
      <w:r>
        <w:rPr>
          <w:sz w:val="24"/>
          <w:szCs w:val="24"/>
        </w:rPr>
        <w:t xml:space="preserve"> de Inteligência para Crianças e Adolescentes - 4ª Edição (WISC-IV).</w:t>
      </w:r>
    </w:p>
    <w:p w14:paraId="1836395E" w14:textId="77777777" w:rsidR="00DF009A" w:rsidRDefault="00000000">
      <w:pPr>
        <w:spacing w:before="240" w:after="240"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{CONCLUSAO_ANALISE_LIVRE}</w:t>
      </w:r>
    </w:p>
    <w:p w14:paraId="73438B22" w14:textId="77777777" w:rsidR="00DF009A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Portanto, sugere-se o </w:t>
      </w:r>
      <w:r>
        <w:rPr>
          <w:b/>
          <w:bCs/>
          <w:sz w:val="24"/>
          <w:szCs w:val="24"/>
        </w:rPr>
        <w:t>{HIPOTESE_DIAGNOSTICA_FINAL}</w:t>
      </w:r>
      <w:r>
        <w:rPr>
          <w:sz w:val="24"/>
          <w:szCs w:val="24"/>
        </w:rPr>
        <w:t>.</w:t>
      </w:r>
    </w:p>
    <w:p w14:paraId="013D9C34" w14:textId="77777777" w:rsidR="00DF009A" w:rsidRDefault="00000000">
      <w:pPr>
        <w:spacing w:before="240" w:after="240" w:line="360" w:lineRule="auto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A avaliação neuropsicológica não tem como objetivo realizar diagnóstico de forma cabal, apenas fornecer subsídios para sua formulação. Dessa forma o diagnóstico deve ser apresentado de forma categórica pela classe médica. A avaliação neuropsicológica visa apontar pontos fortes e fracos das funções cognitivas do avaliando, contribuindo para direcionamento terapêutico, tendo em conta, neste caso, a singularidade e diversidade do fenótipo comportamental. </w:t>
      </w:r>
    </w:p>
    <w:p w14:paraId="339E2C51" w14:textId="77777777" w:rsidR="00DF009A" w:rsidRDefault="00000000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ENCAMINHAMENTOS</w:t>
      </w:r>
    </w:p>
    <w:p w14:paraId="5616E675" w14:textId="77777777" w:rsidR="00DF009A" w:rsidRDefault="00000000">
      <w:pPr>
        <w:numPr>
          <w:ilvl w:val="0"/>
          <w:numId w:val="1"/>
        </w:num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Diante dos dados desta avaliação, segue indicações:</w:t>
      </w:r>
    </w:p>
    <w:p w14:paraId="47940356" w14:textId="77777777" w:rsidR="00DF009A" w:rsidRDefault="00000000">
      <w:pPr>
        <w:numPr>
          <w:ilvl w:val="0"/>
          <w:numId w:val="1"/>
        </w:numPr>
        <w:spacing w:before="240" w:after="240" w:line="36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{LISTA_DE_ENCAMINHAMENTOS_GERADA}</w:t>
      </w:r>
    </w:p>
    <w:p w14:paraId="1450E0E6" w14:textId="77777777" w:rsidR="00DF009A" w:rsidRDefault="00DF009A">
      <w:pPr>
        <w:jc w:val="both"/>
        <w:rPr>
          <w:b/>
          <w:bCs/>
          <w:sz w:val="40"/>
          <w:szCs w:val="40"/>
        </w:rPr>
      </w:pPr>
    </w:p>
    <w:p w14:paraId="7DD0852F" w14:textId="77777777" w:rsidR="00DF009A" w:rsidRDefault="00DF009A">
      <w:pPr>
        <w:jc w:val="both"/>
        <w:rPr>
          <w:b/>
          <w:bCs/>
          <w:sz w:val="40"/>
          <w:szCs w:val="40"/>
        </w:rPr>
      </w:pPr>
    </w:p>
    <w:p w14:paraId="43924DAA" w14:textId="77777777" w:rsidR="00DF009A" w:rsidRDefault="00000000">
      <w:pPr>
        <w:jc w:val="both"/>
        <w:rPr>
          <w:b/>
          <w:bCs/>
          <w:sz w:val="40"/>
          <w:szCs w:val="40"/>
        </w:rPr>
      </w:pPr>
      <w:r>
        <w:br w:type="page"/>
      </w:r>
    </w:p>
    <w:p w14:paraId="5EBA5AAF" w14:textId="77777777" w:rsidR="00DF009A" w:rsidRDefault="0000000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REFERÊNCIAS</w:t>
      </w:r>
    </w:p>
    <w:p w14:paraId="2E35C2F1" w14:textId="77777777" w:rsidR="00DF009A" w:rsidRPr="00676243" w:rsidRDefault="00000000">
      <w:pPr>
        <w:jc w:val="both"/>
        <w:rPr>
          <w:sz w:val="24"/>
          <w:szCs w:val="24"/>
          <w:lang w:val="en-US"/>
        </w:rPr>
      </w:pPr>
      <w:r w:rsidRPr="00676243">
        <w:rPr>
          <w:sz w:val="24"/>
          <w:szCs w:val="24"/>
          <w:lang w:val="en-US"/>
        </w:rPr>
        <w:t xml:space="preserve">American Psychiatric Association. (2013). </w:t>
      </w:r>
      <w:r w:rsidRPr="00676243">
        <w:rPr>
          <w:b/>
          <w:bCs/>
          <w:sz w:val="24"/>
          <w:szCs w:val="24"/>
          <w:lang w:val="en-US"/>
        </w:rPr>
        <w:t>Diagnostic and Statistical Manual of Mental Disorders (5ª ed.)</w:t>
      </w:r>
      <w:r w:rsidRPr="00676243">
        <w:rPr>
          <w:sz w:val="24"/>
          <w:szCs w:val="24"/>
          <w:lang w:val="en-US"/>
        </w:rPr>
        <w:t>. Arlington, VA: American Psychiatric Publishing.</w:t>
      </w:r>
    </w:p>
    <w:p w14:paraId="5F846972" w14:textId="77777777" w:rsidR="00DF009A" w:rsidRDefault="00000000">
      <w:pPr>
        <w:jc w:val="both"/>
        <w:rPr>
          <w:sz w:val="24"/>
          <w:szCs w:val="24"/>
        </w:rPr>
      </w:pPr>
      <w:r w:rsidRPr="00676243">
        <w:rPr>
          <w:sz w:val="24"/>
          <w:szCs w:val="24"/>
          <w:lang w:val="en-US"/>
        </w:rPr>
        <w:t xml:space="preserve">Malloy-Diniz, L. F.; Fuentes, D.; Mattos, P.; Abreu, N. (2010). </w:t>
      </w:r>
      <w:r>
        <w:rPr>
          <w:b/>
          <w:bCs/>
          <w:sz w:val="24"/>
          <w:szCs w:val="24"/>
        </w:rPr>
        <w:t>Avaliação neuropsicológica</w:t>
      </w:r>
      <w:r>
        <w:rPr>
          <w:sz w:val="24"/>
          <w:szCs w:val="24"/>
        </w:rPr>
        <w:t>. Porto Alegre: Artmed.</w:t>
      </w:r>
    </w:p>
    <w:p w14:paraId="75CE28B5" w14:textId="77777777" w:rsidR="00DF009A" w:rsidRDefault="00000000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Referência Bibliográfica dos testes utilizados: </w:t>
      </w:r>
    </w:p>
    <w:p w14:paraId="00FC8FFC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Bateria Psicológica para Avaliação da Atenção - 2 (BPA-2) </w:t>
      </w:r>
      <w:r>
        <w:rPr>
          <w:color w:val="000000"/>
          <w:sz w:val="24"/>
          <w:szCs w:val="24"/>
        </w:rPr>
        <w:t>(Rueda, 2022). Objetivo: Avaliar a capacidade de atenção concentrada, alternada e dividida.</w:t>
      </w:r>
    </w:p>
    <w:p w14:paraId="742C5D22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Escala de Inteligência </w:t>
      </w:r>
      <w:proofErr w:type="spellStart"/>
      <w:r>
        <w:rPr>
          <w:b/>
          <w:bCs/>
          <w:color w:val="000000"/>
          <w:sz w:val="24"/>
          <w:szCs w:val="24"/>
        </w:rPr>
        <w:t>Wechsler</w:t>
      </w:r>
      <w:proofErr w:type="spellEnd"/>
      <w:r>
        <w:rPr>
          <w:b/>
          <w:bCs/>
          <w:color w:val="000000"/>
          <w:sz w:val="24"/>
          <w:szCs w:val="24"/>
        </w:rPr>
        <w:t xml:space="preserve"> para Crianças e Adolescentes 4ª. Edição – WISC IV</w:t>
      </w:r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Wechsler</w:t>
      </w:r>
      <w:proofErr w:type="spellEnd"/>
      <w:r>
        <w:rPr>
          <w:color w:val="000000"/>
          <w:sz w:val="24"/>
          <w:szCs w:val="24"/>
        </w:rPr>
        <w:t>, 2013). Objetivo:  Avaliar a eficiência cognitiva e as funções cognitivas.</w:t>
      </w:r>
    </w:p>
    <w:p w14:paraId="64FDD018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Escala do Transtorno de Déficit de Atenção/Hiperatividade </w:t>
      </w:r>
      <w:r>
        <w:rPr>
          <w:color w:val="000000"/>
          <w:sz w:val="24"/>
          <w:szCs w:val="24"/>
        </w:rPr>
        <w:t xml:space="preserve">- </w:t>
      </w:r>
      <w:r>
        <w:rPr>
          <w:b/>
          <w:bCs/>
          <w:color w:val="000000"/>
          <w:sz w:val="24"/>
          <w:szCs w:val="24"/>
        </w:rPr>
        <w:t>ETDAH-PAIS.</w:t>
      </w:r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Edyleine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Benczik</w:t>
      </w:r>
      <w:proofErr w:type="spellEnd"/>
      <w:r>
        <w:rPr>
          <w:color w:val="000000"/>
          <w:sz w:val="24"/>
          <w:szCs w:val="24"/>
        </w:rPr>
        <w:t>). Objetivo: identificar a manifestação dos sintomas de TDAH.</w:t>
      </w:r>
    </w:p>
    <w:p w14:paraId="78251FED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Teste de Aprendizagem Auditivo-Verbal de Rey – RAVLT</w:t>
      </w:r>
      <w:r>
        <w:rPr>
          <w:color w:val="000000"/>
          <w:sz w:val="24"/>
          <w:szCs w:val="24"/>
        </w:rPr>
        <w:t xml:space="preserve"> (D’Paula &amp; </w:t>
      </w:r>
      <w:proofErr w:type="spellStart"/>
      <w:r>
        <w:rPr>
          <w:color w:val="000000"/>
          <w:sz w:val="24"/>
          <w:szCs w:val="24"/>
        </w:rPr>
        <w:t>Malloy</w:t>
      </w:r>
      <w:proofErr w:type="spellEnd"/>
      <w:r>
        <w:rPr>
          <w:color w:val="000000"/>
          <w:sz w:val="24"/>
          <w:szCs w:val="24"/>
        </w:rPr>
        <w:t>-Diniz, 2018). Objetivos: Avaliar a aprendizagem e a memória auditiva imediata e de curto prazo.</w:t>
      </w:r>
    </w:p>
    <w:p w14:paraId="4346C6ED" w14:textId="77777777" w:rsidR="00DF009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Teste dos cinco dígitos (FDT) </w:t>
      </w:r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Sedó</w:t>
      </w:r>
      <w:proofErr w:type="spellEnd"/>
      <w:r>
        <w:rPr>
          <w:color w:val="000000"/>
          <w:sz w:val="24"/>
          <w:szCs w:val="24"/>
        </w:rPr>
        <w:t xml:space="preserve">, Paula e </w:t>
      </w:r>
      <w:proofErr w:type="spellStart"/>
      <w:r>
        <w:rPr>
          <w:color w:val="000000"/>
          <w:sz w:val="24"/>
          <w:szCs w:val="24"/>
        </w:rPr>
        <w:t>Malloy</w:t>
      </w:r>
      <w:proofErr w:type="spellEnd"/>
      <w:r>
        <w:rPr>
          <w:color w:val="000000"/>
          <w:sz w:val="24"/>
          <w:szCs w:val="24"/>
        </w:rPr>
        <w:t>-Diniz, 2015</w:t>
      </w:r>
      <w:r>
        <w:rPr>
          <w:b/>
          <w:bCs/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t>. Objetivo: Avaliar o controle inibitório e flexibilidade cognitiva.</w:t>
      </w:r>
    </w:p>
    <w:p w14:paraId="0D4A4772" w14:textId="77777777" w:rsidR="00DF009A" w:rsidRPr="0067624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  <w:lang w:val="en-US"/>
        </w:rPr>
      </w:pPr>
      <w:r>
        <w:rPr>
          <w:b/>
          <w:bCs/>
          <w:color w:val="000000"/>
          <w:sz w:val="24"/>
          <w:szCs w:val="24"/>
        </w:rPr>
        <w:t xml:space="preserve">Casa - Árvore – Pessoa - Técnica Projetiva de Desenho: HTP </w:t>
      </w:r>
      <w:r>
        <w:rPr>
          <w:color w:val="000000"/>
          <w:sz w:val="24"/>
          <w:szCs w:val="24"/>
        </w:rPr>
        <w:t xml:space="preserve">(Buck, 2003): Objetivos: Verificar elementos da personalidade e áreas de conflitos; e avaliar os aspectos afetivos e emocionais. 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 xml:space="preserve">   </w:t>
      </w:r>
      <w:r>
        <w:rPr>
          <w:b/>
          <w:bCs/>
          <w:color w:val="000000"/>
          <w:sz w:val="24"/>
          <w:szCs w:val="24"/>
        </w:rPr>
        <w:t>Escala avaliativa autismo CARS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Schopler</w:t>
      </w:r>
      <w:proofErr w:type="spellEnd"/>
      <w:r>
        <w:rPr>
          <w:color w:val="000000"/>
          <w:sz w:val="24"/>
          <w:szCs w:val="24"/>
        </w:rPr>
        <w:t xml:space="preserve"> E, </w:t>
      </w:r>
      <w:proofErr w:type="spellStart"/>
      <w:r>
        <w:rPr>
          <w:color w:val="000000"/>
          <w:sz w:val="24"/>
          <w:szCs w:val="24"/>
        </w:rPr>
        <w:t>Reichler</w:t>
      </w:r>
      <w:proofErr w:type="spellEnd"/>
      <w:r>
        <w:rPr>
          <w:color w:val="000000"/>
          <w:sz w:val="24"/>
          <w:szCs w:val="24"/>
        </w:rPr>
        <w:t xml:space="preserve"> R, Renner BR. </w:t>
      </w:r>
      <w:r w:rsidRPr="00676243">
        <w:rPr>
          <w:color w:val="000000"/>
          <w:sz w:val="24"/>
          <w:szCs w:val="24"/>
          <w:lang w:val="en-US"/>
        </w:rPr>
        <w:t xml:space="preserve">The Childhood Autism Rating Scale (CARS). 10th ed. Los Angeles, </w:t>
      </w:r>
      <w:proofErr w:type="spellStart"/>
      <w:r w:rsidRPr="00676243">
        <w:rPr>
          <w:color w:val="000000"/>
          <w:sz w:val="24"/>
          <w:szCs w:val="24"/>
          <w:lang w:val="en-US"/>
        </w:rPr>
        <w:t>CA:Western</w:t>
      </w:r>
      <w:proofErr w:type="spellEnd"/>
      <w:r w:rsidRPr="00676243">
        <w:rPr>
          <w:color w:val="000000"/>
          <w:sz w:val="24"/>
          <w:szCs w:val="24"/>
          <w:lang w:val="en-US"/>
        </w:rPr>
        <w:t xml:space="preserve"> Psychological Services; 1988.</w:t>
      </w:r>
    </w:p>
    <w:p w14:paraId="75A38F9E" w14:textId="77777777" w:rsidR="00DF009A" w:rsidRDefault="00000000">
      <w:pPr>
        <w:spacing w:line="276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Escala de Responsividade Social/SRS-2 </w:t>
      </w:r>
      <w:r>
        <w:rPr>
          <w:sz w:val="24"/>
          <w:szCs w:val="24"/>
        </w:rPr>
        <w:t>(Constantino, J. N. &amp; Gruber, C. P.; 2021). Objetivo: mensurar sintomas associados ao Transtorno do Espectro Autista (TEA), bem como a classificá-los em níveis leves, moderados ou severos. 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</w:t>
      </w:r>
      <w:proofErr w:type="spellStart"/>
      <w:r>
        <w:rPr>
          <w:b/>
          <w:bCs/>
          <w:sz w:val="24"/>
          <w:szCs w:val="24"/>
        </w:rPr>
        <w:t>Neupsilin</w:t>
      </w:r>
      <w:proofErr w:type="spellEnd"/>
      <w:r>
        <w:rPr>
          <w:b/>
          <w:bCs/>
          <w:sz w:val="24"/>
          <w:szCs w:val="24"/>
        </w:rPr>
        <w:t xml:space="preserve"> Infantil </w:t>
      </w:r>
      <w:r>
        <w:rPr>
          <w:sz w:val="24"/>
          <w:szCs w:val="24"/>
        </w:rPr>
        <w:t>Salles, J. F., Fonseca, R. P., Parente, M. A. M. P., Rodrigues, C. C., Mello, C. B., Barbosa, T., &amp; Miranda, M. C. (2016). Instrumento de Avaliação Neuropsicológica Breve 1ª ed. São Paulo: Vetor Editora.</w:t>
      </w:r>
    </w:p>
    <w:p w14:paraId="1EC98AE0" w14:textId="77777777" w:rsidR="00DF009A" w:rsidRDefault="00DF009A">
      <w:pPr>
        <w:spacing w:line="276" w:lineRule="auto"/>
        <w:jc w:val="both"/>
        <w:rPr>
          <w:sz w:val="24"/>
          <w:szCs w:val="24"/>
        </w:rPr>
      </w:pPr>
    </w:p>
    <w:p w14:paraId="34E16B33" w14:textId="77777777" w:rsidR="00DF009A" w:rsidRDefault="00DF009A">
      <w:pPr>
        <w:spacing w:line="276" w:lineRule="auto"/>
        <w:jc w:val="both"/>
        <w:rPr>
          <w:sz w:val="24"/>
          <w:szCs w:val="24"/>
        </w:rPr>
      </w:pPr>
    </w:p>
    <w:p w14:paraId="46DA435E" w14:textId="77777777" w:rsidR="00DF009A" w:rsidRDefault="00DF009A">
      <w:pPr>
        <w:spacing w:line="276" w:lineRule="auto"/>
        <w:jc w:val="both"/>
        <w:rPr>
          <w:sz w:val="24"/>
          <w:szCs w:val="24"/>
        </w:rPr>
      </w:pPr>
    </w:p>
    <w:p w14:paraId="3E573DB2" w14:textId="77777777" w:rsidR="00DF009A" w:rsidRDefault="00DF009A">
      <w:pPr>
        <w:spacing w:line="276" w:lineRule="auto"/>
        <w:jc w:val="both"/>
        <w:rPr>
          <w:sz w:val="24"/>
          <w:szCs w:val="24"/>
        </w:rPr>
      </w:pPr>
    </w:p>
    <w:p w14:paraId="33E6B99F" w14:textId="77777777" w:rsidR="00DF009A" w:rsidRDefault="00DF00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</w:p>
    <w:p w14:paraId="356BC814" w14:textId="77777777" w:rsidR="00DF009A" w:rsidRDefault="00000000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jc w:val="both"/>
        <w:rPr>
          <w:b/>
          <w:bCs/>
          <w:sz w:val="36"/>
          <w:szCs w:val="36"/>
        </w:rPr>
      </w:pPr>
      <w:r>
        <w:rPr>
          <w:rFonts w:ascii="Arial" w:eastAsia="Arial" w:hAnsi="Arial" w:cs="Arial"/>
          <w:color w:val="000000"/>
          <w:sz w:val="20"/>
          <w:szCs w:val="20"/>
        </w:rPr>
        <w:t>Declaro que o presente documento apresenta os resultados do processo de avaliação neuropsicológica conduzida por mim em sessão na clínica, com a realização de entrevistas, observação clínica e testagem neuropsicológica. Este documento, bem como todos os dados desta avaliação, será mantido em meus arquivos profissionais pelo prazo de 5 anos, conforme estabelecido na Resolução 001/2009 do Conselho Federal de Psicologia.</w:t>
      </w:r>
    </w:p>
    <w:p w14:paraId="02E76D67" w14:textId="77777777" w:rsidR="00DF009A" w:rsidRDefault="00000000">
      <w:pPr>
        <w:spacing w:line="360" w:lineRule="auto"/>
        <w:jc w:val="center"/>
        <w:rPr>
          <w:rFonts w:ascii="Arial" w:eastAsia="Arial" w:hAnsi="Arial" w:cs="Arial"/>
        </w:rPr>
      </w:pPr>
      <w:r>
        <w:rPr>
          <w:b/>
          <w:bCs/>
          <w:sz w:val="36"/>
          <w:szCs w:val="36"/>
        </w:rPr>
        <w:lastRenderedPageBreak/>
        <w:t>DEVOLUTIVA</w:t>
      </w:r>
    </w:p>
    <w:tbl>
      <w:tblPr>
        <w:tblStyle w:val="a5"/>
        <w:tblpPr w:leftFromText="141" w:rightFromText="141" w:vertAnchor="text" w:tblpX="2583" w:tblpY="2626"/>
        <w:tblW w:w="59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62"/>
        <w:gridCol w:w="4258"/>
      </w:tblGrid>
      <w:tr w:rsidR="00DF009A" w14:paraId="63ED9CB8" w14:textId="77777777">
        <w:trPr>
          <w:trHeight w:val="1299"/>
        </w:trPr>
        <w:tc>
          <w:tcPr>
            <w:tcW w:w="1662" w:type="dxa"/>
          </w:tcPr>
          <w:p w14:paraId="035CBC7F" w14:textId="77777777" w:rsidR="00DF009A" w:rsidRDefault="00DF009A">
            <w:pPr>
              <w:rPr>
                <w:rFonts w:ascii="Arial" w:eastAsia="Arial" w:hAnsi="Arial" w:cs="Arial"/>
              </w:rPr>
            </w:pPr>
          </w:p>
        </w:tc>
        <w:tc>
          <w:tcPr>
            <w:tcW w:w="4258" w:type="dxa"/>
          </w:tcPr>
          <w:p w14:paraId="17B810D5" w14:textId="77777777" w:rsidR="00DF009A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________________________________</w:t>
            </w:r>
          </w:p>
          <w:p w14:paraId="0B6A8ACC" w14:textId="77777777" w:rsidR="00DF009A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{</w:t>
            </w:r>
            <w:proofErr w:type="spellStart"/>
            <w:r>
              <w:rPr>
                <w:rFonts w:ascii="Arial" w:eastAsia="Arial" w:hAnsi="Arial" w:cs="Arial"/>
              </w:rPr>
              <w:t>solicitante_nome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  <w:p w14:paraId="115B6D05" w14:textId="77777777" w:rsidR="00DF009A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Psicóloga/Neuropsicóloga</w:t>
            </w:r>
          </w:p>
          <w:p w14:paraId="7B721DC9" w14:textId="77777777" w:rsidR="00DF009A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CRP {</w:t>
            </w:r>
            <w:proofErr w:type="spellStart"/>
            <w:r>
              <w:rPr>
                <w:rFonts w:ascii="Arial" w:eastAsia="Arial" w:hAnsi="Arial" w:cs="Arial"/>
              </w:rPr>
              <w:t>solicitante_crp</w:t>
            </w:r>
            <w:proofErr w:type="spellEnd"/>
            <w:r>
              <w:rPr>
                <w:rFonts w:ascii="Arial" w:eastAsia="Arial" w:hAnsi="Arial" w:cs="Arial"/>
              </w:rPr>
              <w:t>}</w:t>
            </w:r>
          </w:p>
        </w:tc>
      </w:tr>
    </w:tbl>
    <w:p w14:paraId="2DA22845" w14:textId="77777777" w:rsidR="00DF009A" w:rsidRDefault="00000000">
      <w:pPr>
        <w:jc w:val="right"/>
        <w:rPr>
          <w:rFonts w:ascii="Arial" w:eastAsia="Arial" w:hAnsi="Arial" w:cs="Arial"/>
          <w:color w:val="000000"/>
        </w:rPr>
      </w:pPr>
      <w:r>
        <w:rPr>
          <w:sz w:val="23"/>
          <w:szCs w:val="23"/>
        </w:rPr>
        <w:t>{cidade}</w:t>
      </w:r>
      <w:r>
        <w:rPr>
          <w:rFonts w:ascii="Arial" w:eastAsia="Arial" w:hAnsi="Arial" w:cs="Arial"/>
          <w:color w:val="000000"/>
        </w:rPr>
        <w:t xml:space="preserve">, 17 de julho de </w:t>
      </w:r>
      <w:r>
        <w:rPr>
          <w:sz w:val="23"/>
          <w:szCs w:val="23"/>
        </w:rPr>
        <w:t>{</w:t>
      </w:r>
      <w:proofErr w:type="spellStart"/>
      <w:r>
        <w:rPr>
          <w:sz w:val="23"/>
          <w:szCs w:val="23"/>
        </w:rPr>
        <w:t>data_laudo_ano</w:t>
      </w:r>
      <w:proofErr w:type="spellEnd"/>
      <w:r>
        <w:rPr>
          <w:sz w:val="23"/>
          <w:szCs w:val="23"/>
        </w:rPr>
        <w:t>}</w:t>
      </w:r>
      <w:r>
        <w:rPr>
          <w:rFonts w:ascii="Arial" w:eastAsia="Arial" w:hAnsi="Arial" w:cs="Arial"/>
          <w:color w:val="000000"/>
        </w:rPr>
        <w:t>.</w:t>
      </w:r>
    </w:p>
    <w:p w14:paraId="40EFA859" w14:textId="77777777" w:rsidR="00DF009A" w:rsidRDefault="00DF009A">
      <w:pPr>
        <w:spacing w:line="360" w:lineRule="auto"/>
        <w:rPr>
          <w:rFonts w:ascii="Arial" w:eastAsia="Arial" w:hAnsi="Arial" w:cs="Arial"/>
          <w:color w:val="000000"/>
        </w:rPr>
      </w:pPr>
    </w:p>
    <w:p w14:paraId="451A2A89" w14:textId="77777777" w:rsidR="00DF009A" w:rsidRDefault="00DF009A">
      <w:pPr>
        <w:spacing w:line="360" w:lineRule="auto"/>
        <w:rPr>
          <w:rFonts w:ascii="Arial" w:eastAsia="Arial" w:hAnsi="Arial" w:cs="Arial"/>
          <w:color w:val="000000"/>
        </w:rPr>
      </w:pPr>
    </w:p>
    <w:p w14:paraId="17DE9932" w14:textId="77777777" w:rsidR="00DF009A" w:rsidRDefault="00DF009A">
      <w:pPr>
        <w:spacing w:line="360" w:lineRule="auto"/>
        <w:rPr>
          <w:rFonts w:ascii="Arial" w:eastAsia="Arial" w:hAnsi="Arial" w:cs="Arial"/>
          <w:color w:val="000000"/>
        </w:rPr>
      </w:pPr>
    </w:p>
    <w:p w14:paraId="51A7DB52" w14:textId="77777777" w:rsidR="00DF009A" w:rsidRDefault="00DF009A">
      <w:pPr>
        <w:spacing w:line="360" w:lineRule="auto"/>
        <w:rPr>
          <w:rFonts w:ascii="Arial" w:eastAsia="Arial" w:hAnsi="Arial" w:cs="Arial"/>
          <w:color w:val="000000"/>
        </w:rPr>
      </w:pPr>
    </w:p>
    <w:p w14:paraId="2F95AF8F" w14:textId="77777777" w:rsidR="00DF009A" w:rsidRDefault="00DF009A">
      <w:pPr>
        <w:spacing w:line="360" w:lineRule="auto"/>
        <w:rPr>
          <w:rFonts w:ascii="Arial" w:eastAsia="Arial" w:hAnsi="Arial" w:cs="Arial"/>
          <w:color w:val="000000"/>
        </w:rPr>
      </w:pPr>
    </w:p>
    <w:p w14:paraId="1C7CC177" w14:textId="77777777" w:rsidR="00DF009A" w:rsidRDefault="00DF009A">
      <w:pPr>
        <w:spacing w:line="360" w:lineRule="auto"/>
        <w:rPr>
          <w:rFonts w:ascii="Raleway" w:eastAsia="Raleway" w:hAnsi="Raleway" w:cs="Raleway"/>
          <w:color w:val="000000"/>
          <w:sz w:val="28"/>
          <w:szCs w:val="28"/>
        </w:rPr>
      </w:pPr>
    </w:p>
    <w:p w14:paraId="7916B4C3" w14:textId="77777777" w:rsidR="00DF009A" w:rsidRDefault="00DF009A">
      <w:pPr>
        <w:spacing w:line="360" w:lineRule="auto"/>
        <w:rPr>
          <w:rFonts w:ascii="Raleway" w:eastAsia="Raleway" w:hAnsi="Raleway" w:cs="Raleway"/>
          <w:sz w:val="28"/>
          <w:szCs w:val="28"/>
        </w:rPr>
      </w:pPr>
    </w:p>
    <w:p w14:paraId="7721A86E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61476D15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0C30B8D7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442FCD66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78E78BDB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65ED4D89" w14:textId="77777777" w:rsidR="00DF009A" w:rsidRDefault="00DF009A">
      <w:pPr>
        <w:spacing w:line="360" w:lineRule="auto"/>
        <w:rPr>
          <w:b/>
          <w:bCs/>
          <w:sz w:val="40"/>
          <w:szCs w:val="40"/>
        </w:rPr>
      </w:pPr>
    </w:p>
    <w:p w14:paraId="5BC48012" w14:textId="77777777" w:rsidR="00DF009A" w:rsidRDefault="00000000">
      <w:p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Eu, </w:t>
      </w:r>
      <w:r>
        <w:rPr>
          <w:sz w:val="24"/>
          <w:szCs w:val="24"/>
        </w:rPr>
        <w:t xml:space="preserve">{resp1_nome}, </w:t>
      </w:r>
      <w:r>
        <w:rPr>
          <w:color w:val="000000"/>
          <w:sz w:val="24"/>
          <w:szCs w:val="24"/>
        </w:rPr>
        <w:t xml:space="preserve">declaro ter realizado </w:t>
      </w:r>
      <w:r>
        <w:rPr>
          <w:sz w:val="24"/>
          <w:szCs w:val="24"/>
        </w:rPr>
        <w:t>sessão devolutiva</w:t>
      </w:r>
      <w:r>
        <w:rPr>
          <w:color w:val="000000"/>
          <w:sz w:val="24"/>
          <w:szCs w:val="24"/>
        </w:rPr>
        <w:t xml:space="preserve"> da avaliação neuropsicológica </w:t>
      </w:r>
      <w:r>
        <w:rPr>
          <w:sz w:val="24"/>
          <w:szCs w:val="24"/>
        </w:rPr>
        <w:t>do(a)</w:t>
      </w:r>
      <w:r>
        <w:rPr>
          <w:color w:val="000000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{</w:t>
      </w:r>
      <w:proofErr w:type="spellStart"/>
      <w:r>
        <w:rPr>
          <w:b/>
          <w:bCs/>
          <w:sz w:val="24"/>
          <w:szCs w:val="24"/>
        </w:rPr>
        <w:t>nome_paciente</w:t>
      </w:r>
      <w:proofErr w:type="spellEnd"/>
      <w:r>
        <w:rPr>
          <w:b/>
          <w:bCs/>
          <w:sz w:val="24"/>
          <w:szCs w:val="24"/>
        </w:rPr>
        <w:t xml:space="preserve">} </w:t>
      </w:r>
      <w:r>
        <w:rPr>
          <w:color w:val="000000"/>
          <w:sz w:val="24"/>
          <w:szCs w:val="24"/>
        </w:rPr>
        <w:t xml:space="preserve">com a profissional </w:t>
      </w:r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psico_nome</w:t>
      </w:r>
      <w:proofErr w:type="spellEnd"/>
      <w:r>
        <w:rPr>
          <w:sz w:val="24"/>
          <w:szCs w:val="24"/>
        </w:rPr>
        <w:t>}</w:t>
      </w:r>
      <w:r>
        <w:rPr>
          <w:color w:val="000000"/>
          <w:sz w:val="24"/>
          <w:szCs w:val="24"/>
        </w:rPr>
        <w:t xml:space="preserve"> – CRP </w:t>
      </w:r>
      <w:r>
        <w:rPr>
          <w:rFonts w:ascii="Arial" w:eastAsia="Arial" w:hAnsi="Arial" w:cs="Arial"/>
        </w:rPr>
        <w:t>{</w:t>
      </w:r>
      <w:proofErr w:type="spellStart"/>
      <w:r>
        <w:rPr>
          <w:rFonts w:ascii="Arial" w:eastAsia="Arial" w:hAnsi="Arial" w:cs="Arial"/>
        </w:rPr>
        <w:t>psico_crp</w:t>
      </w:r>
      <w:proofErr w:type="spellEnd"/>
      <w:r>
        <w:rPr>
          <w:rFonts w:ascii="Arial" w:eastAsia="Arial" w:hAnsi="Arial" w:cs="Arial"/>
        </w:rPr>
        <w:t>}</w:t>
      </w:r>
      <w:r>
        <w:rPr>
          <w:color w:val="000000"/>
          <w:sz w:val="24"/>
          <w:szCs w:val="24"/>
        </w:rPr>
        <w:t xml:space="preserve"> e recebido o laudo da avaliação neuropsicológica. As informações deste laudo são sigilosas e o uso que deste material venha a ser feito é de minha inteira responsabilidade. </w:t>
      </w:r>
    </w:p>
    <w:p w14:paraId="1C7223AF" w14:textId="77777777" w:rsidR="00DF009A" w:rsidRDefault="00DF009A">
      <w:pPr>
        <w:spacing w:line="360" w:lineRule="auto"/>
        <w:rPr>
          <w:color w:val="000000"/>
          <w:sz w:val="23"/>
          <w:szCs w:val="23"/>
        </w:rPr>
      </w:pPr>
    </w:p>
    <w:p w14:paraId="61CFAEB0" w14:textId="77777777" w:rsidR="00DF009A" w:rsidRDefault="00000000">
      <w:pPr>
        <w:spacing w:line="360" w:lineRule="auto"/>
        <w:jc w:val="right"/>
        <w:rPr>
          <w:color w:val="000000"/>
          <w:sz w:val="23"/>
          <w:szCs w:val="23"/>
        </w:rPr>
      </w:pPr>
      <w:r>
        <w:rPr>
          <w:sz w:val="23"/>
          <w:szCs w:val="23"/>
        </w:rPr>
        <w:lastRenderedPageBreak/>
        <w:t>{cidade}</w:t>
      </w:r>
      <w:r>
        <w:rPr>
          <w:color w:val="000000"/>
          <w:sz w:val="23"/>
          <w:szCs w:val="23"/>
        </w:rPr>
        <w:t xml:space="preserve">, _____ de _______________ </w:t>
      </w:r>
      <w:proofErr w:type="spellStart"/>
      <w:r>
        <w:rPr>
          <w:color w:val="000000"/>
          <w:sz w:val="23"/>
          <w:szCs w:val="23"/>
        </w:rPr>
        <w:t>de</w:t>
      </w:r>
      <w:proofErr w:type="spellEnd"/>
      <w:r>
        <w:rPr>
          <w:color w:val="000000"/>
          <w:sz w:val="23"/>
          <w:szCs w:val="23"/>
        </w:rPr>
        <w:t xml:space="preserve"> </w:t>
      </w:r>
      <w:r>
        <w:rPr>
          <w:sz w:val="23"/>
          <w:szCs w:val="23"/>
        </w:rPr>
        <w:t>{</w:t>
      </w:r>
      <w:proofErr w:type="spellStart"/>
      <w:r>
        <w:rPr>
          <w:sz w:val="23"/>
          <w:szCs w:val="23"/>
        </w:rPr>
        <w:t>data_laudo_ano</w:t>
      </w:r>
      <w:proofErr w:type="spellEnd"/>
      <w:r>
        <w:rPr>
          <w:sz w:val="23"/>
          <w:szCs w:val="23"/>
        </w:rPr>
        <w:t>}</w:t>
      </w:r>
      <w:r>
        <w:rPr>
          <w:color w:val="000000"/>
          <w:sz w:val="23"/>
          <w:szCs w:val="23"/>
        </w:rPr>
        <w:t>.</w:t>
      </w:r>
    </w:p>
    <w:p w14:paraId="776D8607" w14:textId="77777777" w:rsidR="00DF009A" w:rsidRDefault="00DF009A">
      <w:pPr>
        <w:spacing w:line="360" w:lineRule="auto"/>
        <w:rPr>
          <w:color w:val="000000"/>
          <w:sz w:val="24"/>
          <w:szCs w:val="24"/>
        </w:rPr>
      </w:pPr>
    </w:p>
    <w:p w14:paraId="3FBBB08E" w14:textId="77777777" w:rsidR="00DF009A" w:rsidRDefault="00000000">
      <w:pPr>
        <w:spacing w:line="360" w:lineRule="auto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_______________________________________________</w:t>
      </w:r>
    </w:p>
    <w:p w14:paraId="1E7114B9" w14:textId="77777777" w:rsidR="00DF009A" w:rsidRDefault="00DF009A">
      <w:pPr>
        <w:spacing w:line="360" w:lineRule="auto"/>
        <w:ind w:left="2832" w:firstLine="240"/>
        <w:jc w:val="center"/>
      </w:pPr>
    </w:p>
    <w:p w14:paraId="7334CE94" w14:textId="77777777" w:rsidR="00DF009A" w:rsidRDefault="00000000">
      <w:pPr>
        <w:spacing w:line="360" w:lineRule="auto"/>
        <w:ind w:left="2832" w:firstLine="240"/>
        <w:jc w:val="center"/>
        <w:rPr>
          <w:sz w:val="24"/>
          <w:szCs w:val="24"/>
        </w:rPr>
      </w:pPr>
      <w:r>
        <w:rPr>
          <w:color w:val="000000"/>
          <w:sz w:val="24"/>
          <w:szCs w:val="24"/>
        </w:rPr>
        <w:t>CPF: _____________________________________</w:t>
      </w:r>
    </w:p>
    <w:sectPr w:rsidR="00DF009A">
      <w:headerReference w:type="first" r:id="rId15"/>
      <w:pgSz w:w="11906" w:h="16838"/>
      <w:pgMar w:top="1700" w:right="1700" w:bottom="1700" w:left="1700" w:header="566" w:footer="566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ustavo Henriques Vieira" w:date="2025-10-31T14:00:00Z" w:initials="">
    <w:p w14:paraId="49D63999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Para o MVP, pode manter esse trecho fixo</w:t>
      </w:r>
    </w:p>
  </w:comment>
  <w:comment w:id="1" w:author="Gustavo Henriques Vieira" w:date="2025-10-31T14:01:00Z" w:initials="">
    <w:p w14:paraId="3A6C757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Talvez no programa pode ter uma checkbox para indicar se houve ou nao visita escolar</w:t>
      </w:r>
    </w:p>
  </w:comment>
  <w:comment w:id="2" w:author="Gustavo Henriques Vieira" w:date="2025-10-31T14:29:00Z" w:initials="">
    <w:p w14:paraId="2DDD81D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Como a analise do RAVLT eh algo muito complexo, a opcao mais recomendada eh deixar que o profissional escreva</w:t>
      </w:r>
    </w:p>
  </w:comment>
  <w:comment w:id="3" w:author="Gustavo Henriques Vieira" w:date="2025-10-31T14:35:00Z" w:initials="">
    <w:p w14:paraId="25CAE6D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Programa iria fornecer opcoes para selecionar, como:</w:t>
      </w:r>
    </w:p>
    <w:p w14:paraId="7407198D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4F6C26B0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{CONTATO_VISUAL_DESC}:</w:t>
      </w:r>
    </w:p>
    <w:p w14:paraId="03152082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"minimamente preservada"</w:t>
      </w:r>
    </w:p>
    <w:p w14:paraId="5C8CC449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"preservada e funcional"</w:t>
      </w:r>
    </w:p>
    <w:p w14:paraId="1F53130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"inconstante"</w:t>
      </w:r>
    </w:p>
    <w:p w14:paraId="510E546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"com pouca frequência"</w:t>
      </w:r>
    </w:p>
    <w:p w14:paraId="2DC8D13B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C0F87C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{CONTATO_VISUAL_COMPLEMENTO}:</w:t>
      </w:r>
    </w:p>
    <w:p w14:paraId="4AD95BE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"tendendo a fugir com o olhar quando não são pessoas do seu convívio."</w:t>
      </w:r>
    </w:p>
    <w:p w14:paraId="0FA768A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"sustentando bem o olhar durante o diálogo."</w:t>
      </w:r>
    </w:p>
    <w:p w14:paraId="2466062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"evitando o contato visual direto."</w:t>
      </w:r>
    </w:p>
    <w:p w14:paraId="79064D25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1CA7BE2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{PISTAS_SOCIAIS_DESC}:</w:t>
      </w:r>
    </w:p>
    <w:p w14:paraId="4FFF2EE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"dificuldade"</w:t>
      </w:r>
    </w:p>
    <w:p w14:paraId="0BB6DDF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"habilidade adequada"</w:t>
      </w:r>
    </w:p>
    <w:p w14:paraId="016DFDE3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"habilidade parcial"</w:t>
      </w:r>
    </w:p>
    <w:p w14:paraId="73B1A6EF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15E04E2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{TOM_INFERENCIA_DESC}:</w:t>
      </w:r>
    </w:p>
    <w:p w14:paraId="0EEDF9E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"preservada"</w:t>
      </w:r>
    </w:p>
    <w:p w14:paraId="5A98649D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"dificuldade em"</w:t>
      </w:r>
    </w:p>
    <w:p w14:paraId="2358B6A3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1D63540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{TOM_EXPRESSOES_SIMPLES_DESC}:</w:t>
      </w:r>
    </w:p>
    <w:p w14:paraId="069C191E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"simples (alegria, tristeza, raiva)"</w:t>
      </w:r>
    </w:p>
    <w:p w14:paraId="2D7C55B0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"com dificuldade mesmo as simples"</w:t>
      </w:r>
    </w:p>
    <w:p w14:paraId="15F006D9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3443785E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{TOM_EXPRESSOES_COMPLEXAS_DESC}:</w:t>
      </w:r>
    </w:p>
    <w:p w14:paraId="1B6D773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"neutras (medo e nojo)"</w:t>
      </w:r>
    </w:p>
    <w:p w14:paraId="5182E38D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"expressões complexas e neutras com facilidade"</w:t>
      </w:r>
    </w:p>
    <w:p w14:paraId="25607403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04F5E20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{TOM_CONTEXTO_DESC}:</w:t>
      </w:r>
    </w:p>
    <w:p w14:paraId="7FDAAC9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"porém apresenta dificuldade em analisar o contexto social para respondê-la de forma adequada."</w:t>
      </w:r>
    </w:p>
    <w:p w14:paraId="031C1B31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"conseguindo analisar o contexto social para responder de forma adequada."</w:t>
      </w:r>
    </w:p>
    <w:p w14:paraId="684BCBBD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3ED4008F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{RELATO_TERCEIROS_FONTE}: (Ex: "a mãe e ambiente escolar", "os pais")</w:t>
      </w:r>
    </w:p>
    <w:p w14:paraId="662631D5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6252A7F2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{RELATO_TERCEIROS_DESC}:</w:t>
      </w:r>
    </w:p>
    <w:p w14:paraId="1801DA8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"dificuldade"</w:t>
      </w:r>
    </w:p>
    <w:p w14:paraId="1A28A723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"comportamento adequado"</w:t>
      </w:r>
    </w:p>
    <w:p w14:paraId="24A0B180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43C62F6D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{RELATO_TERCEIROS_COMPLEMENTO}:</w:t>
      </w:r>
    </w:p>
    <w:p w14:paraId="25163DB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"tende a ser seletivo ou até mesmo isolar-se."</w:t>
      </w:r>
    </w:p>
    <w:p w14:paraId="614A7C81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"interagindo bem com pares e adultos."</w:t>
      </w:r>
    </w:p>
    <w:p w14:paraId="019757B4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260C4B0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{SORRISO_DESC}: (Ex: "espontâneo, recíproco e tímido", "pouco recíproco", "amplo e social")</w:t>
      </w:r>
    </w:p>
    <w:p w14:paraId="40A69BE4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52B74B1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{ATENCAO_INICIATIVA_DESC}:</w:t>
      </w:r>
    </w:p>
    <w:p w14:paraId="5CC877A3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"não apresentou dificuldades"</w:t>
      </w:r>
    </w:p>
    <w:p w14:paraId="11A2909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"apresentou dificuldades"</w:t>
      </w:r>
    </w:p>
    <w:p w14:paraId="2491CBA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"teve pouca iniciativa"</w:t>
      </w:r>
    </w:p>
    <w:p w14:paraId="083F3EA9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7D537D3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{ATENCAO_RESPOSTA_DESC}:</w:t>
      </w:r>
    </w:p>
    <w:p w14:paraId="06F753B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"demonstra boa resposta"</w:t>
      </w:r>
    </w:p>
    <w:p w14:paraId="595357E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"demonstra resposta inconsistente"</w:t>
      </w:r>
    </w:p>
    <w:p w14:paraId="6D5F9972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78E9F8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{LUDICO_EXPLORACAO_DESC}:</w:t>
      </w:r>
    </w:p>
    <w:p w14:paraId="058AD44A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"abaixo do esperado"</w:t>
      </w:r>
    </w:p>
    <w:p w14:paraId="39FED0F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"dentro do esperado"</w:t>
      </w:r>
    </w:p>
    <w:p w14:paraId="7FA40C90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"rica e variada"</w:t>
      </w:r>
    </w:p>
    <w:p w14:paraId="5382F948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62A21A7E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{LUDICO_EXPLORACAO_COMPLEMENTO}:</w:t>
      </w:r>
    </w:p>
    <w:p w14:paraId="7FDF3DB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"em todas as sessões brincou com as mesmas brincadeiras, sendo necessário manejo."</w:t>
      </w:r>
    </w:p>
    <w:p w14:paraId="324FB5E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"explorando os brinquedos de forma funcional e criativa."</w:t>
      </w:r>
    </w:p>
  </w:comment>
  <w:comment w:id="4" w:author="Gustavo Henriques Vieira" w:date="2025-10-31T14:46:00Z" w:initials="">
    <w:p w14:paraId="370234B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Mesma logica</w:t>
      </w:r>
    </w:p>
    <w:p w14:paraId="6AAD0321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A5E011A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{HTP_ASPECTOS_FORMAIS_DESC}: (Seleção de opções)</w:t>
      </w:r>
    </w:p>
    <w:p w14:paraId="535CFC70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"boa exploração de cores e cenários"</w:t>
      </w:r>
    </w:p>
    <w:p w14:paraId="314D452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"exploração restrita de cores e cenários, com desenhos pequenos"</w:t>
      </w:r>
    </w:p>
    <w:p w14:paraId="7C62DBA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"traços fortes e impulsivos, com pouca cor"</w:t>
      </w:r>
    </w:p>
    <w:p w14:paraId="7791AAD9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"traços fracos e hesitantes"</w:t>
      </w:r>
    </w:p>
    <w:p w14:paraId="2A54398D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7C308D4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{HTP_AMBIENTE_INFERENCIA}: (Seleção de opções)</w:t>
      </w:r>
    </w:p>
    <w:p w14:paraId="6DA9637D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"nos direcionam para um ambiente familiar acolhedor e com bom suporte emocional."</w:t>
      </w:r>
    </w:p>
    <w:p w14:paraId="165AAC52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"sugerem um ambiente familiar percebido como conflituoso ou instável."</w:t>
      </w:r>
    </w:p>
    <w:p w14:paraId="2F918DA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"indicam necessidade de proteção e certa rigidez."</w:t>
      </w:r>
    </w:p>
    <w:p w14:paraId="7DF3D432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E20798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{HTP_CONECTOR}: (Seleção de opções)</w:t>
      </w:r>
    </w:p>
    <w:p w14:paraId="0EE2F129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"No entanto,"</w:t>
      </w:r>
    </w:p>
    <w:p w14:paraId="334A5F7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"Além disso,"</w:t>
      </w:r>
    </w:p>
    <w:p w14:paraId="473CA96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"Por outro lado,"</w:t>
      </w:r>
    </w:p>
    <w:p w14:paraId="7D3B9A19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(Ou deixar em branco)</w:t>
      </w:r>
    </w:p>
    <w:p w14:paraId="7293AE6F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2697D42F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{HTP_PROJECAO_DESC}: (Seleção de opções)</w:t>
      </w:r>
    </w:p>
    <w:p w14:paraId="29B3CC4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"um repertório restrito de para projeção de seus sentimentos"</w:t>
      </w:r>
    </w:p>
    <w:p w14:paraId="71B11C14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"boa capacidade de projeção de sentimentos e conflitos"</w:t>
      </w:r>
    </w:p>
    <w:p w14:paraId="328F2C5E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"dificuldade em se colocar de forma criativa"</w:t>
      </w:r>
    </w:p>
    <w:p w14:paraId="39A5EACA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2D2D1CA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{HTP_PROJECAO_COMPLEMENTO}: (Seleção de opções ou texto livre)</w:t>
      </w:r>
    </w:p>
    <w:p w14:paraId="36B1014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"permanecendo na descrição dos elementos, tendo dificuldade em dar vida aos personagens."</w:t>
      </w:r>
    </w:p>
    <w:p w14:paraId="3F8A7C4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"utilizando os personagens e elementos para expressar seus conflitos de forma simbólica."</w:t>
      </w:r>
    </w:p>
    <w:p w14:paraId="3ECF4D5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"quando estimulado, usou desenhos infantis para se situar."</w:t>
      </w:r>
    </w:p>
    <w:p w14:paraId="31D70BBA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21E9A17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{HTP_CONCLUSAO_ANALISE}: (Seleção de opções ou texto livre)</w:t>
      </w:r>
    </w:p>
    <w:p w14:paraId="1AE4CD6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"Essa limitação sugere dificuldades na adaptação da criatividade à realidade externa em que está inserido."</w:t>
      </w:r>
    </w:p>
    <w:p w14:paraId="56A849C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"Isso sugere bons recursos internos para lidar com a realidade, apesar de certa imaturidade emocional."</w:t>
      </w:r>
    </w:p>
    <w:p w14:paraId="1122FF9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"Isso indica ansiedade e dificuldades na gestão de seus afetos."</w:t>
      </w:r>
    </w:p>
  </w:comment>
  <w:comment w:id="5" w:author="Gustavo Henriques Vieira" w:date="2025-10-31T15:03:00Z" w:initials="">
    <w:p w14:paraId="06B4AC83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{PERFIL_EMPATIA_FRUSTRACAO}: Um menu onde o profissional escolhe um bloco de texto que descreve a empatia e a frustração do paciente (ex: "demonstra dificuldade...", "demonstra capacidade adequada...", etc.).</w:t>
      </w:r>
    </w:p>
    <w:p w14:paraId="5C4AD0D7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3D3AAB3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{PERFIL_DESENVOLTURA_SOCIAL}: Um menu onde o profissional escolhe um bloco que descreve a interação social (ex: "apresenta desafios na interação...", "apresenta boa desenvoltura social...", etc.).</w:t>
      </w:r>
    </w:p>
  </w:comment>
  <w:comment w:id="6" w:author="Gustavo Henriques Vieira" w:date="2025-10-31T15:08:00Z" w:initials="">
    <w:p w14:paraId="0EC8028E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Exemplos:</w:t>
      </w:r>
    </w:p>
    <w:p w14:paraId="2A16A853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42444E7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 o Nível for "Leve" (como no original):</w:t>
      </w:r>
    </w:p>
    <w:p w14:paraId="51833506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"Pode apresentar prejuízos clinicamente significativos no comportamento social recíproco que são clinicamente significativas e podem interferir de leve a moderado nas interações sociais cotidianas. Essas pontuações geralmente são encontradas em indivíduos com autismo leve e/ou de alta funcionalidade." </w:t>
      </w:r>
    </w:p>
    <w:p w14:paraId="31960272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62E88C0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 o Nível for "Moderado":</w:t>
      </w:r>
    </w:p>
    <w:p w14:paraId="0E50E6BA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"Indica prejuízos de moderados a severos no comportamento social recíproco, que são evidentes para os observadores e interferem significativamente nas interações sociais cotidianas. Essas pontuações são frequentemente encontradas em indivíduos com TEA que necessitam de apoio substancial."</w:t>
      </w:r>
    </w:p>
    <w:p w14:paraId="50B01C8D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F4422C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 o Nível for "Normal":</w:t>
      </w:r>
    </w:p>
    <w:p w14:paraId="43F789DB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"Indica que o comportamento social recíproco está dentro da faixa esperada, sem indicadores clinicamente significativos de dificuldades associadas ao TEA."</w:t>
      </w:r>
    </w:p>
  </w:comment>
  <w:comment w:id="7" w:author="Gustavo Henriques Vieira" w:date="2025-10-31T15:17:00Z" w:initials="">
    <w:p w14:paraId="0A7074A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Opção 1 (Perfil do laudo original ):</w:t>
      </w:r>
    </w:p>
    <w:p w14:paraId="1738A35C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"Estes dados não sugerem prejuízo relativo ao TDAH quando comparado com crianças/adolescentes de mesma faixa etária, embora a desatenção esteja em nível muito acima do esperado, o que pode estar atrelado a outras questões (ex: motivação)."</w:t>
      </w:r>
    </w:p>
    <w:p w14:paraId="72DFAEBA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A3EF927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Opção 2 (Perfil sugestivo de TDAH):</w:t>
      </w:r>
    </w:p>
    <w:p w14:paraId="2CE91015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"Os resultados, especialmente os elevados índices em {Fator X} e {Fator Y}, indicam prejuízos significativos e são sugestivos de TDAH, recomendando-se investigação complementar."</w:t>
      </w:r>
    </w:p>
    <w:p w14:paraId="041AB0FA" w14:textId="77777777" w:rsidR="00DF009A" w:rsidRDefault="00DF00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0F0414E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Opção 3 (Perfil dentro da média/Normal):</w:t>
      </w:r>
    </w:p>
    <w:p w14:paraId="2AA2B098" w14:textId="77777777" w:rsidR="00DF00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"Os resultados em todos os fatores encontram-se dentro da média esperada, não havendo indicadores de prejuízos relativos ao TDAH."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9D63999" w15:done="0"/>
  <w15:commentEx w15:paraId="3A6C7574" w15:done="0"/>
  <w15:commentEx w15:paraId="2DDD81D7" w15:done="0"/>
  <w15:commentEx w15:paraId="324FB5E7" w15:done="0"/>
  <w15:commentEx w15:paraId="1122FF9C" w15:done="0"/>
  <w15:commentEx w15:paraId="3D3AAB3C" w15:done="0"/>
  <w15:commentEx w15:paraId="43F789DB" w15:done="0"/>
  <w15:commentEx w15:paraId="2AA2B09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9D63999" w16cid:durableId="37BFF8B9"/>
  <w16cid:commentId w16cid:paraId="3A6C7574" w16cid:durableId="7B4AAA60"/>
  <w16cid:commentId w16cid:paraId="2DDD81D7" w16cid:durableId="7AC4FCF2"/>
  <w16cid:commentId w16cid:paraId="324FB5E7" w16cid:durableId="14E855EA"/>
  <w16cid:commentId w16cid:paraId="1122FF9C" w16cid:durableId="615D5CA3"/>
  <w16cid:commentId w16cid:paraId="3D3AAB3C" w16cid:durableId="140349CF"/>
  <w16cid:commentId w16cid:paraId="43F789DB" w16cid:durableId="658DE55A"/>
  <w16cid:commentId w16cid:paraId="2AA2B098" w16cid:durableId="3F0A463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BE77F5" w14:textId="77777777" w:rsidR="002577F5" w:rsidRDefault="002577F5">
      <w:pPr>
        <w:spacing w:after="0" w:line="240" w:lineRule="auto"/>
      </w:pPr>
      <w:r>
        <w:separator/>
      </w:r>
    </w:p>
  </w:endnote>
  <w:endnote w:type="continuationSeparator" w:id="0">
    <w:p w14:paraId="61239B1C" w14:textId="77777777" w:rsidR="002577F5" w:rsidRDefault="0025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C2469C50-306B-4F4A-ADA0-81B9F06BAD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2E71B58E-6E92-4AEB-89D2-2F04ABBC23F6}"/>
    <w:embedBold r:id="rId3" w:fontKey="{05E0AC7A-C9BC-4C56-8D92-9E04827BE056}"/>
    <w:embedItalic r:id="rId4" w:fontKey="{83B8647A-53CF-4F23-9953-57E4F04C6D1E}"/>
    <w:embedBoldItalic r:id="rId5" w:fontKey="{A3D587C9-C6BC-49FE-8929-16AC348BE0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C51BA5DA-A137-4806-9278-C36CD24D69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53F57992-F5C4-4308-B693-8A067A241FD5}"/>
    <w:embedItalic r:id="rId8" w:fontKey="{D6B0E667-289A-4F01-A0BF-0D064FDFF4CA}"/>
    <w:embedBoldItalic r:id="rId9" w:fontKey="{F726A5C9-0638-4762-A2A0-058CC9CB4DB7}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9B6F64E-84EE-4328-91A1-12C99CF6833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8F2850" w14:textId="77777777" w:rsidR="002577F5" w:rsidRDefault="002577F5">
      <w:pPr>
        <w:spacing w:after="0" w:line="240" w:lineRule="auto"/>
      </w:pPr>
      <w:r>
        <w:separator/>
      </w:r>
    </w:p>
  </w:footnote>
  <w:footnote w:type="continuationSeparator" w:id="0">
    <w:p w14:paraId="10B1238F" w14:textId="77777777" w:rsidR="002577F5" w:rsidRDefault="002577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E8A57E" w14:textId="77777777" w:rsidR="00DF00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53572BB4" wp14:editId="52347693">
          <wp:simplePos x="0" y="0"/>
          <wp:positionH relativeFrom="column">
            <wp:posOffset>-1080134</wp:posOffset>
          </wp:positionH>
          <wp:positionV relativeFrom="paragraph">
            <wp:posOffset>-449579</wp:posOffset>
          </wp:positionV>
          <wp:extent cx="7568565" cy="10662285"/>
          <wp:effectExtent l="0" t="0" r="0" b="0"/>
          <wp:wrapNone/>
          <wp:docPr id="1" name="image6.jpg" descr="Uma imagem contendo Padrão do plano de fundo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jpg" descr="Uma imagem contendo Padrão do plano de fundo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68565" cy="106622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C1251A"/>
    <w:multiLevelType w:val="multilevel"/>
    <w:tmpl w:val="41BA108E"/>
    <w:lvl w:ilvl="0">
      <w:start w:val="1"/>
      <w:numFmt w:val="bullet"/>
      <w:lvlText w:val="●"/>
      <w:lvlJc w:val="left"/>
      <w:pPr>
        <w:ind w:left="76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4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CC1893"/>
    <w:multiLevelType w:val="multilevel"/>
    <w:tmpl w:val="F8CEC0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CBE60E7"/>
    <w:multiLevelType w:val="multilevel"/>
    <w:tmpl w:val="9B8827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B5055BC"/>
    <w:multiLevelType w:val="multilevel"/>
    <w:tmpl w:val="9514BFA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E86150E"/>
    <w:multiLevelType w:val="multilevel"/>
    <w:tmpl w:val="EC6EE2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25142124">
    <w:abstractNumId w:val="4"/>
  </w:num>
  <w:num w:numId="2" w16cid:durableId="1077945156">
    <w:abstractNumId w:val="0"/>
  </w:num>
  <w:num w:numId="3" w16cid:durableId="1556743899">
    <w:abstractNumId w:val="2"/>
  </w:num>
  <w:num w:numId="4" w16cid:durableId="1722288599">
    <w:abstractNumId w:val="1"/>
  </w:num>
  <w:num w:numId="5" w16cid:durableId="11152495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09A"/>
    <w:rsid w:val="002577F5"/>
    <w:rsid w:val="00650B80"/>
    <w:rsid w:val="00676243"/>
    <w:rsid w:val="00DF0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0C9DB"/>
  <w15:docId w15:val="{E7DE4C47-B771-4E9E-B51D-0B4AB4C33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iCs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3842</Words>
  <Characters>20753</Characters>
  <Application>Microsoft Office Word</Application>
  <DocSecurity>0</DocSecurity>
  <Lines>172</Lines>
  <Paragraphs>49</Paragraphs>
  <ScaleCrop>false</ScaleCrop>
  <Company/>
  <LinksUpToDate>false</LinksUpToDate>
  <CharactersWithSpaces>24546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Kaique Santos</cp:lastModifiedBy>
  <cp:revision>3</cp:revision>
  <dcterms:created xsi:type="dcterms:W3CDTF">2025-11-20T19:46:00Z</dcterms:created>
  <dcterms:modified xsi:type="dcterms:W3CDTF">2025-11-20T19:47:00Z</dcterms:modified>
</cp:coreProperties>
</file>